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32" w:rsidRDefault="00A03F32" w:rsidP="00A03F32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СОВЕТ</w:t>
      </w:r>
    </w:p>
    <w:p w:rsidR="00A03F32" w:rsidRDefault="00A03F32" w:rsidP="00A03F32">
      <w:pPr>
        <w:shd w:val="clear" w:color="auto" w:fill="FFFFFF"/>
        <w:spacing w:line="336" w:lineRule="exact"/>
        <w:ind w:left="29"/>
        <w:jc w:val="center"/>
      </w:pPr>
      <w:r>
        <w:rPr>
          <w:b/>
          <w:bCs/>
          <w:color w:val="000000"/>
          <w:sz w:val="28"/>
          <w:szCs w:val="28"/>
        </w:rPr>
        <w:t>ХОПЕРСКОГО МУНИЦИПАЛЬНОГО ОБРАЗОВАНИЯ</w:t>
      </w:r>
    </w:p>
    <w:p w:rsidR="00A03F32" w:rsidRDefault="00A03F32" w:rsidP="00A03F32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03F32" w:rsidRDefault="00A03F32" w:rsidP="00A03F32">
      <w:pPr>
        <w:shd w:val="clear" w:color="auto" w:fill="FFFFFF"/>
        <w:spacing w:line="336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A03F32" w:rsidRDefault="00A03F32" w:rsidP="00A03F32">
      <w:pPr>
        <w:shd w:val="clear" w:color="auto" w:fill="FFFFFF"/>
        <w:spacing w:line="336" w:lineRule="exact"/>
        <w:ind w:left="10"/>
        <w:jc w:val="center"/>
      </w:pPr>
    </w:p>
    <w:p w:rsidR="00A03F32" w:rsidRDefault="00A03F32" w:rsidP="00A03F3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A03F32" w:rsidRDefault="00A03F32" w:rsidP="00A03F32">
      <w:pPr>
        <w:jc w:val="center"/>
        <w:rPr>
          <w:b/>
          <w:sz w:val="28"/>
        </w:rPr>
      </w:pPr>
    </w:p>
    <w:p w:rsidR="00A03F32" w:rsidRDefault="00A03F32" w:rsidP="00A03F32"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  <w:t xml:space="preserve">26.05.2021 г.  № 95/8                                                         с. </w:t>
      </w:r>
      <w:proofErr w:type="spellStart"/>
      <w:r>
        <w:rPr>
          <w:b/>
          <w:sz w:val="28"/>
        </w:rPr>
        <w:t>Хоперское</w:t>
      </w:r>
      <w:proofErr w:type="spellEnd"/>
    </w:p>
    <w:p w:rsidR="00A03F32" w:rsidRDefault="00A03F32" w:rsidP="00A03F32">
      <w:pPr>
        <w:jc w:val="center"/>
        <w:rPr>
          <w:b/>
          <w:bCs/>
          <w:sz w:val="28"/>
          <w:szCs w:val="28"/>
        </w:rPr>
      </w:pPr>
    </w:p>
    <w:p w:rsidR="00A03F32" w:rsidRDefault="00A03F32" w:rsidP="00A03F3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Об утверждении Положения о порядке принятия лицами, замещающими в </w:t>
      </w:r>
      <w:proofErr w:type="spellStart"/>
      <w:r>
        <w:rPr>
          <w:b/>
        </w:rPr>
        <w:t>Хоперском</w:t>
      </w:r>
      <w:proofErr w:type="spellEnd"/>
      <w:r>
        <w:rPr>
          <w:b/>
        </w:rPr>
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>В</w:t>
      </w:r>
      <w:r>
        <w:rPr>
          <w:bCs/>
          <w:sz w:val="28"/>
          <w:szCs w:val="28"/>
        </w:rPr>
        <w:t xml:space="preserve"> целях обеспечения реализации законодательства о муниципальной службе, законодательства о противодействии коррупции, руководствуясь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8 части 3 статьи 12.1 Федерального закона от 25.12.2008 г. № 273-ФЗ «О противодействии коррупции», </w:t>
      </w:r>
      <w:r>
        <w:rPr>
          <w:sz w:val="28"/>
          <w:szCs w:val="28"/>
        </w:rPr>
        <w:t>Федеральным законом  Российской Федерации от 06.10.2003 года № 131-ФЗ "Об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 в  соответствии с  Уставом </w:t>
      </w:r>
      <w:proofErr w:type="spellStart"/>
      <w:r>
        <w:rPr>
          <w:bCs/>
          <w:sz w:val="28"/>
          <w:szCs w:val="28"/>
        </w:rPr>
        <w:t>Хоперского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bCs/>
          <w:sz w:val="28"/>
          <w:szCs w:val="28"/>
        </w:rPr>
        <w:t>Хоперского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A03F32" w:rsidRDefault="00A03F32" w:rsidP="00A03F32">
      <w:pPr>
        <w:jc w:val="both"/>
        <w:rPr>
          <w:sz w:val="28"/>
          <w:szCs w:val="28"/>
        </w:rPr>
      </w:pPr>
    </w:p>
    <w:p w:rsidR="00A03F32" w:rsidRDefault="00A03F32" w:rsidP="00A03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3F32" w:rsidRDefault="00A03F32" w:rsidP="00A03F32">
      <w:pPr>
        <w:jc w:val="center"/>
        <w:rPr>
          <w:b/>
          <w:color w:val="000000"/>
          <w:sz w:val="28"/>
          <w:szCs w:val="28"/>
        </w:rPr>
      </w:pPr>
    </w:p>
    <w:p w:rsidR="00A03F32" w:rsidRDefault="00A03F32" w:rsidP="00A03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 порядке принятия лицами, замещающими в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p w:rsidR="00A03F32" w:rsidRDefault="00A03F32" w:rsidP="00A03F32">
      <w:pPr>
        <w:pStyle w:val="21"/>
        <w:ind w:firstLine="400"/>
        <w:jc w:val="both"/>
        <w:rPr>
          <w:szCs w:val="28"/>
        </w:rPr>
      </w:pPr>
      <w:r>
        <w:rPr>
          <w:szCs w:val="28"/>
        </w:rPr>
        <w:t xml:space="preserve">    2. Настоящее решение вступает в силу со дня его обнародования.</w:t>
      </w:r>
    </w:p>
    <w:p w:rsidR="00A03F32" w:rsidRDefault="00A03F32" w:rsidP="00A03F32">
      <w:pPr>
        <w:jc w:val="both"/>
      </w:pPr>
      <w:r>
        <w:rPr>
          <w:sz w:val="28"/>
          <w:szCs w:val="28"/>
        </w:rPr>
        <w:t xml:space="preserve">    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Хоперского</w:t>
      </w:r>
      <w:proofErr w:type="spellEnd"/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</w:t>
      </w:r>
      <w:bookmarkStart w:id="0" w:name="Par27"/>
      <w:bookmarkEnd w:id="0"/>
      <w:r>
        <w:rPr>
          <w:b/>
          <w:sz w:val="28"/>
          <w:szCs w:val="28"/>
        </w:rPr>
        <w:t>Е.М. Инкин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3F32" w:rsidRDefault="00A03F32" w:rsidP="00A03F32">
      <w:pPr>
        <w:spacing w:line="240" w:lineRule="atLeast"/>
        <w:ind w:left="6237"/>
      </w:pPr>
      <w:r>
        <w:lastRenderedPageBreak/>
        <w:t>Приложение</w:t>
      </w:r>
    </w:p>
    <w:p w:rsidR="00A03F32" w:rsidRDefault="00A03F32" w:rsidP="00A03F32">
      <w:pPr>
        <w:spacing w:line="240" w:lineRule="atLeast"/>
        <w:ind w:left="6237"/>
      </w:pPr>
      <w:r>
        <w:t xml:space="preserve">к решению Совета </w:t>
      </w:r>
      <w:proofErr w:type="spellStart"/>
      <w:r>
        <w:t>Хоперского</w:t>
      </w:r>
      <w:proofErr w:type="spellEnd"/>
      <w:r>
        <w:t xml:space="preserve"> </w:t>
      </w:r>
    </w:p>
    <w:p w:rsidR="00A03F32" w:rsidRDefault="00A03F32" w:rsidP="00A03F32">
      <w:pPr>
        <w:spacing w:line="240" w:lineRule="atLeast"/>
        <w:ind w:left="6237"/>
      </w:pPr>
      <w:r>
        <w:t>муниципального образования</w:t>
      </w:r>
    </w:p>
    <w:p w:rsidR="00A03F32" w:rsidRDefault="00A03F32" w:rsidP="00A03F32">
      <w:pPr>
        <w:spacing w:line="240" w:lineRule="atLeast"/>
        <w:ind w:left="6237"/>
      </w:pPr>
      <w:r>
        <w:t>от 26.05.2021 года № 95/8</w:t>
      </w:r>
    </w:p>
    <w:p w:rsidR="00A03F32" w:rsidRDefault="00A03F32" w:rsidP="00A03F3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03F32" w:rsidRDefault="00A03F32" w:rsidP="00A03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03F32" w:rsidRDefault="00A03F32" w:rsidP="00A03F32">
      <w:pPr>
        <w:jc w:val="center"/>
        <w:rPr>
          <w:b/>
          <w:sz w:val="28"/>
          <w:szCs w:val="28"/>
        </w:rPr>
      </w:pP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лицами, замещающими в </w:t>
      </w:r>
      <w:proofErr w:type="spellStart"/>
      <w:r>
        <w:rPr>
          <w:b/>
          <w:sz w:val="28"/>
          <w:szCs w:val="28"/>
        </w:rPr>
        <w:t>Хоперском</w:t>
      </w:r>
      <w:proofErr w:type="spellEnd"/>
      <w:r>
        <w:rPr>
          <w:b/>
          <w:sz w:val="28"/>
          <w:szCs w:val="28"/>
        </w:rPr>
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ab/>
      </w:r>
    </w:p>
    <w:p w:rsidR="00A03F32" w:rsidRDefault="00A03F32" w:rsidP="00A03F32">
      <w:pPr>
        <w:jc w:val="both"/>
        <w:rPr>
          <w:sz w:val="28"/>
          <w:szCs w:val="28"/>
        </w:rPr>
      </w:pP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устанавливается порядок принятия лицами, замещающими  в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  муниципальные должности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Лица, замещающие в </w:t>
      </w:r>
      <w:proofErr w:type="spellStart"/>
      <w:r>
        <w:rPr>
          <w:sz w:val="28"/>
          <w:szCs w:val="28"/>
        </w:rPr>
        <w:t>Хопеерском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муниципальгом</w:t>
      </w:r>
      <w:proofErr w:type="spellEnd"/>
      <w:r>
        <w:rPr>
          <w:sz w:val="28"/>
          <w:szCs w:val="28"/>
        </w:rPr>
        <w:t xml:space="preserve"> образовании  муниципальные должности на постоянной основе (далее - лица), принимают звания, награды с разрешения 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(далее – Совет).  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  Совет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составленное</w:t>
      </w:r>
      <w:proofErr w:type="gramEnd"/>
      <w:r>
        <w:rPr>
          <w:sz w:val="28"/>
          <w:szCs w:val="28"/>
        </w:rPr>
        <w:t xml:space="preserve"> по форме согласно приложению № 1 к настоящему Положению.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Лицо, отказавшееся от звания, награды, в течение трех рабочих дней представляет в Совет 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Лицо, получившее звание, награду, до принятия  Советом  решения по результатам рассмотрения ходатайства, передает оригиналы документов к </w:t>
      </w:r>
      <w:r>
        <w:rPr>
          <w:sz w:val="28"/>
          <w:szCs w:val="28"/>
        </w:rPr>
        <w:lastRenderedPageBreak/>
        <w:t>званию, награду и оригиналы документов к ней по акту приема-передачи на ответственное хранение в Совет, в течение трех рабочих дней со дня их получения.</w:t>
      </w:r>
    </w:p>
    <w:p w:rsidR="00A03F32" w:rsidRDefault="00A03F32" w:rsidP="00A03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>
        <w:rPr>
          <w:sz w:val="28"/>
          <w:szCs w:val="28"/>
        </w:rPr>
        <w:t xml:space="preserve"> причины.</w:t>
      </w:r>
    </w:p>
    <w:p w:rsidR="00A03F32" w:rsidRDefault="00A03F32" w:rsidP="00A03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Ходатайство, указанное  в пункте  3 настоящего Положения,  рассматривается  Советом  в трехмесячный срок со дня его представления в порядке, установленном Регламентом  Совета.</w:t>
      </w:r>
    </w:p>
    <w:p w:rsidR="00A03F32" w:rsidRDefault="00A03F32" w:rsidP="00A03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>
        <w:rPr>
          <w:iCs/>
          <w:sz w:val="28"/>
          <w:szCs w:val="28"/>
        </w:rPr>
        <w:t xml:space="preserve">Обеспечение рассмотрения Советом ходатайств, информирование лица, представившего (направившего) ходатайство в Совет, о решении, принятом  Советом  по результатам рассмотрения ходатайств, а также учет уведомлений осуществляются </w:t>
      </w:r>
      <w:r>
        <w:rPr>
          <w:sz w:val="28"/>
          <w:szCs w:val="28"/>
        </w:rPr>
        <w:t>постоянной  комиссией по вопросам местного самоуправления и депутатской этики Совета.</w:t>
      </w:r>
    </w:p>
    <w:p w:rsidR="00A03F32" w:rsidRDefault="00A03F32" w:rsidP="00A03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 В случае удовлетворения  ходатайства, указанного  в пункте  3 настоящего Положения, Совет  в течение 10 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ней.</w:t>
      </w:r>
    </w:p>
    <w:p w:rsidR="00A03F32" w:rsidRDefault="00A03F32" w:rsidP="00A03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03F32" w:rsidRDefault="00A03F32" w:rsidP="00A03F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A03F32" w:rsidRDefault="00A03F32" w:rsidP="00A03F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A03F32" w:rsidRDefault="00A03F32" w:rsidP="00A03F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A03F32" w:rsidRDefault="00A03F32" w:rsidP="00A03F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A03F32" w:rsidRDefault="00A03F32" w:rsidP="00A03F3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A03F32" w:rsidRDefault="00A03F32" w:rsidP="00A03F32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9"/>
        <w:gridCol w:w="4822"/>
      </w:tblGrid>
      <w:tr w:rsidR="00A03F32" w:rsidTr="00A03F32">
        <w:trPr>
          <w:trHeight w:val="2161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A03F32" w:rsidRDefault="00A03F32" w:rsidP="00A03F32">
            <w:pPr>
              <w:autoSpaceDE w:val="0"/>
              <w:autoSpaceDN w:val="0"/>
              <w:adjustRightInd w:val="0"/>
              <w:spacing w:before="100" w:before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</w:p>
          <w:p w:rsidR="00A03F32" w:rsidRDefault="00A03F32" w:rsidP="00A03F32">
            <w:pPr>
              <w:autoSpaceDE w:val="0"/>
              <w:autoSpaceDN w:val="0"/>
              <w:adjustRightInd w:val="0"/>
              <w:spacing w:before="100" w:beforeAutospacing="1"/>
              <w:jc w:val="right"/>
              <w:rPr>
                <w:sz w:val="18"/>
                <w:szCs w:val="18"/>
              </w:rPr>
            </w:pPr>
          </w:p>
          <w:p w:rsidR="00A03F32" w:rsidRDefault="00A03F32" w:rsidP="00A03F32">
            <w:pPr>
              <w:autoSpaceDE w:val="0"/>
              <w:autoSpaceDN w:val="0"/>
              <w:adjustRightInd w:val="0"/>
              <w:spacing w:before="100" w:before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3F32" w:rsidRDefault="00A03F32" w:rsidP="00A0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A03F32" w:rsidRDefault="00A03F32" w:rsidP="00A0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Положению о порядке принятия лицами, замещающими в </w:t>
            </w:r>
            <w:proofErr w:type="spellStart"/>
            <w:r>
              <w:rPr>
                <w:sz w:val="18"/>
                <w:szCs w:val="18"/>
              </w:rPr>
              <w:t>Хоперском</w:t>
            </w:r>
            <w:proofErr w:type="spellEnd"/>
            <w:r>
              <w:rPr>
                <w:sz w:val="18"/>
                <w:szCs w:val="18"/>
              </w:rPr>
      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A03F32" w:rsidRDefault="00A03F32" w:rsidP="00A03F32">
      <w:pPr>
        <w:autoSpaceDE w:val="0"/>
        <w:autoSpaceDN w:val="0"/>
        <w:adjustRightInd w:val="0"/>
        <w:spacing w:before="100" w:beforeAutospacing="1" w:after="100" w:afterAutospacing="1"/>
      </w:pP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Председателю Совета </w:t>
      </w:r>
      <w:proofErr w:type="spellStart"/>
      <w:r>
        <w:t>Хоперского</w:t>
      </w:r>
      <w:proofErr w:type="spellEnd"/>
      <w:r>
        <w:t xml:space="preserve"> МО</w:t>
      </w:r>
      <w:r>
        <w:tab/>
      </w:r>
    </w:p>
    <w:p w:rsidR="00A03F32" w:rsidRDefault="00A03F32" w:rsidP="00A03F32">
      <w:pPr>
        <w:widowControl w:val="0"/>
        <w:autoSpaceDE w:val="0"/>
        <w:autoSpaceDN w:val="0"/>
        <w:adjustRightInd w:val="0"/>
        <w:ind w:left="4111"/>
      </w:pPr>
      <w:r>
        <w:t>от 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left="4111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(Ф.И.О., замещаемая должность)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left="4111"/>
      </w:pPr>
      <w:r>
        <w:t>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79"/>
      <w:bookmarkEnd w:id="1"/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ХОДАТАЙСТВО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</w:pPr>
    </w:p>
    <w:p w:rsidR="00A03F32" w:rsidRP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разрешении принять почетное или специальное звание, награду или иной знак отличия</w:t>
      </w:r>
      <w:r>
        <w:rPr>
          <w:rFonts w:ascii="Courier New" w:hAnsi="Courier New" w:cs="Courier New"/>
          <w:b/>
        </w:rPr>
        <w:t xml:space="preserve"> </w:t>
      </w:r>
      <w:r>
        <w:rPr>
          <w:b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  <w: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</w:pPr>
      <w:r>
        <w:t>Прошу разрешить мне принять</w:t>
      </w:r>
      <w:r>
        <w:rPr>
          <w:sz w:val="28"/>
          <w:szCs w:val="28"/>
        </w:rPr>
        <w:t xml:space="preserve"> 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почетного или специального</w:t>
      </w:r>
      <w:proofErr w:type="gramEnd"/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звания, награды или иного знака отличия)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и кем)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(дата и место вручения документов к почетному или специальному званию, награды или иного знака отличия)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</w:pP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</w:pPr>
      <w: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</w:t>
      </w: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 xml:space="preserve">сданы по акту приема-передачи № _________________ от _______ _________________20__ г.                  в  постоянную комиссию  по вопросам местного самоуправления и депутатской этики Совета </w:t>
      </w:r>
      <w:proofErr w:type="spellStart"/>
      <w:r>
        <w:t>Хоперского</w:t>
      </w:r>
      <w:proofErr w:type="spellEnd"/>
      <w:r>
        <w:t xml:space="preserve"> муниципального образования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«___»___________ 20__ г.             __________   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(подпись)                                 (расшифровка подписи)</w:t>
      </w:r>
    </w:p>
    <w:p w:rsidR="00A03F32" w:rsidRDefault="00A03F32" w:rsidP="00A03F32">
      <w:r>
        <w:rPr>
          <w:b/>
        </w:rPr>
        <w:t> </w:t>
      </w:r>
    </w:p>
    <w:p w:rsidR="00A03F32" w:rsidRDefault="00A03F32" w:rsidP="00A03F32"/>
    <w:p w:rsidR="00A03F32" w:rsidRDefault="00A03F32" w:rsidP="00A03F32"/>
    <w:tbl>
      <w:tblPr>
        <w:tblW w:w="0" w:type="auto"/>
        <w:tblLook w:val="04A0"/>
      </w:tblPr>
      <w:tblGrid>
        <w:gridCol w:w="4765"/>
        <w:gridCol w:w="4806"/>
      </w:tblGrid>
      <w:tr w:rsidR="00A03F32" w:rsidTr="00A03F32">
        <w:tc>
          <w:tcPr>
            <w:tcW w:w="4927" w:type="dxa"/>
          </w:tcPr>
          <w:p w:rsidR="00A03F32" w:rsidRDefault="00A03F3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A03F32" w:rsidRDefault="00A03F3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A03F32" w:rsidRDefault="00A03F3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A03F32" w:rsidRDefault="00A03F32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  <w:hideMark/>
          </w:tcPr>
          <w:p w:rsidR="00A03F32" w:rsidRDefault="00A03F3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2 </w:t>
            </w:r>
          </w:p>
          <w:p w:rsidR="00A03F32" w:rsidRDefault="00A03F3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к Положению о порядке принятия лицами, замещающими в </w:t>
            </w:r>
            <w:proofErr w:type="spellStart"/>
            <w:r>
              <w:rPr>
                <w:sz w:val="18"/>
                <w:szCs w:val="18"/>
              </w:rPr>
              <w:t>Хоперском</w:t>
            </w:r>
            <w:proofErr w:type="spellEnd"/>
            <w:r>
              <w:rPr>
                <w:sz w:val="18"/>
                <w:szCs w:val="18"/>
              </w:rPr>
      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A03F32" w:rsidRDefault="00A03F32" w:rsidP="00A03F32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bookmarkStart w:id="2" w:name="P134"/>
      <w:bookmarkEnd w:id="2"/>
      <w:r>
        <w:t xml:space="preserve">                                                                    Председателю Совета </w:t>
      </w:r>
      <w:proofErr w:type="spellStart"/>
      <w:r>
        <w:t>Хоперского</w:t>
      </w:r>
      <w:proofErr w:type="spellEnd"/>
      <w:r>
        <w:t xml:space="preserve"> МО</w:t>
      </w:r>
      <w:r>
        <w:tab/>
      </w:r>
    </w:p>
    <w:p w:rsidR="00A03F32" w:rsidRDefault="00A03F32" w:rsidP="00A03F32">
      <w:pPr>
        <w:widowControl w:val="0"/>
        <w:autoSpaceDE w:val="0"/>
        <w:autoSpaceDN w:val="0"/>
        <w:adjustRightInd w:val="0"/>
        <w:ind w:left="4111"/>
      </w:pPr>
      <w:r>
        <w:t>от 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left="4111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(Ф.И.О., замещаемая должность)</w:t>
      </w:r>
    </w:p>
    <w:p w:rsidR="00A03F32" w:rsidRDefault="00A03F32" w:rsidP="00A03F32">
      <w:pPr>
        <w:widowControl w:val="0"/>
        <w:tabs>
          <w:tab w:val="left" w:pos="7305"/>
        </w:tabs>
        <w:autoSpaceDE w:val="0"/>
        <w:autoSpaceDN w:val="0"/>
        <w:adjustRightInd w:val="0"/>
        <w:ind w:left="4111"/>
      </w:pPr>
      <w:r>
        <w:t>_______________________________________</w:t>
      </w:r>
      <w:r>
        <w:tab/>
      </w:r>
    </w:p>
    <w:p w:rsidR="00A03F32" w:rsidRDefault="00A03F32" w:rsidP="00A03F32">
      <w:pPr>
        <w:widowControl w:val="0"/>
        <w:autoSpaceDE w:val="0"/>
        <w:autoSpaceDN w:val="0"/>
        <w:adjustRightInd w:val="0"/>
        <w:jc w:val="right"/>
      </w:pPr>
      <w:r>
        <w:rPr>
          <w:b/>
        </w:rP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b/>
          <w:sz w:val="28"/>
          <w:szCs w:val="28"/>
        </w:rPr>
        <w:t xml:space="preserve">                                                  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</w:pPr>
    </w:p>
    <w:p w:rsidR="00A03F32" w:rsidRDefault="00A03F32" w:rsidP="00A03F3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</w:pPr>
      <w: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  <w:ind w:firstLine="708"/>
      </w:pPr>
      <w:r>
        <w:t>Уведомляю о принятом мною решении отказаться от получения ________________________________________________________________________________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и кем)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 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«___»________20___г.          __________    ____________________________</w:t>
      </w:r>
    </w:p>
    <w:p w:rsidR="00A03F32" w:rsidRDefault="00A03F32" w:rsidP="00A03F3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(подпись)                                       (расшифровка)</w:t>
      </w:r>
    </w:p>
    <w:p w:rsidR="00A03F32" w:rsidRDefault="00A03F32" w:rsidP="00A03F32">
      <w:r>
        <w:t> </w:t>
      </w:r>
    </w:p>
    <w:p w:rsidR="00A03F32" w:rsidRDefault="00A03F32" w:rsidP="00A03F32">
      <w:r>
        <w:t> </w:t>
      </w:r>
    </w:p>
    <w:p w:rsidR="00A03F32" w:rsidRDefault="00A03F32" w:rsidP="00A03F32">
      <w:r>
        <w:t>Верно: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 xml:space="preserve">Секретарь Совета </w:t>
      </w:r>
      <w:proofErr w:type="spellStart"/>
      <w:r>
        <w:t>Хоперского</w:t>
      </w:r>
      <w:proofErr w:type="spellEnd"/>
      <w:r>
        <w:t xml:space="preserve"> </w:t>
      </w:r>
    </w:p>
    <w:p w:rsidR="00A03F32" w:rsidRDefault="00A03F32" w:rsidP="00A03F32">
      <w:pPr>
        <w:widowControl w:val="0"/>
        <w:autoSpaceDE w:val="0"/>
        <w:autoSpaceDN w:val="0"/>
        <w:adjustRightInd w:val="0"/>
      </w:pPr>
      <w:r>
        <w:t>муниципального образования</w:t>
      </w:r>
    </w:p>
    <w:p w:rsidR="008A15CD" w:rsidRDefault="00A03F3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32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66F70"/>
    <w:rsid w:val="009A0F30"/>
    <w:rsid w:val="00A03F3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21">
    <w:name w:val="Основной текст с отступом 21"/>
    <w:basedOn w:val="a"/>
    <w:rsid w:val="00A03F32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2021-05-27T06:58:00Z</cp:lastPrinted>
  <dcterms:created xsi:type="dcterms:W3CDTF">2021-05-27T06:51:00Z</dcterms:created>
  <dcterms:modified xsi:type="dcterms:W3CDTF">2021-05-27T06:59:00Z</dcterms:modified>
</cp:coreProperties>
</file>