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7EB" w:rsidRDefault="001877EB" w:rsidP="001877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:rsidR="001877EB" w:rsidRDefault="001877EB" w:rsidP="001877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ХОПЕРСКОГО МУНИЦИПАЛЬНОГО ОБРАЗОВАНИЯ</w:t>
      </w:r>
    </w:p>
    <w:p w:rsidR="001877EB" w:rsidRDefault="001877EB" w:rsidP="001877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 РАЙОНА</w:t>
      </w:r>
    </w:p>
    <w:p w:rsidR="001877EB" w:rsidRDefault="001877EB" w:rsidP="001877EB">
      <w:pPr>
        <w:pStyle w:val="11"/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p w:rsidR="001877EB" w:rsidRDefault="001877EB" w:rsidP="001877EB">
      <w:pPr>
        <w:jc w:val="center"/>
        <w:rPr>
          <w:b/>
          <w:sz w:val="16"/>
          <w:szCs w:val="16"/>
        </w:rPr>
      </w:pPr>
    </w:p>
    <w:p w:rsidR="001877EB" w:rsidRDefault="001877EB" w:rsidP="001877EB">
      <w:pPr>
        <w:jc w:val="center"/>
        <w:rPr>
          <w:b/>
          <w:sz w:val="28"/>
        </w:rPr>
      </w:pPr>
      <w:r>
        <w:rPr>
          <w:b/>
          <w:sz w:val="28"/>
        </w:rPr>
        <w:t xml:space="preserve">  РЕШЕНИЕ </w:t>
      </w:r>
    </w:p>
    <w:p w:rsidR="001877EB" w:rsidRDefault="001877EB" w:rsidP="001877EB">
      <w:pPr>
        <w:jc w:val="center"/>
        <w:rPr>
          <w:b/>
          <w:sz w:val="28"/>
        </w:rPr>
      </w:pPr>
    </w:p>
    <w:p w:rsidR="001877EB" w:rsidRDefault="001877EB" w:rsidP="001877EB">
      <w:pPr>
        <w:rPr>
          <w:b/>
          <w:sz w:val="28"/>
        </w:rPr>
      </w:pPr>
      <w:r>
        <w:rPr>
          <w:b/>
          <w:sz w:val="28"/>
        </w:rPr>
        <w:t xml:space="preserve">от </w:t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  <w:t xml:space="preserve">26.05.2021 г.  № 95/4                                                                   с. </w:t>
      </w:r>
      <w:proofErr w:type="spellStart"/>
      <w:r>
        <w:rPr>
          <w:b/>
          <w:sz w:val="28"/>
        </w:rPr>
        <w:t>Хоперское</w:t>
      </w:r>
      <w:proofErr w:type="spellEnd"/>
    </w:p>
    <w:p w:rsidR="001877EB" w:rsidRDefault="001877EB" w:rsidP="001877EB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1877EB" w:rsidRDefault="001877EB" w:rsidP="001877EB">
      <w:pPr>
        <w:suppressAutoHyphens w:val="0"/>
        <w:overflowPunct w:val="0"/>
        <w:autoSpaceDE w:val="0"/>
        <w:autoSpaceDN w:val="0"/>
        <w:adjustRightInd w:val="0"/>
        <w:rPr>
          <w:rFonts w:cs="Mangal"/>
          <w:b/>
          <w:sz w:val="28"/>
          <w:szCs w:val="28"/>
          <w:lang w:eastAsia="ru-RU"/>
        </w:rPr>
      </w:pPr>
      <w:r>
        <w:rPr>
          <w:rFonts w:cs="Mangal"/>
          <w:b/>
          <w:lang w:eastAsia="ru-RU"/>
        </w:rPr>
        <w:t xml:space="preserve">О внесении изменений в Решение Совета </w:t>
      </w:r>
    </w:p>
    <w:p w:rsidR="001877EB" w:rsidRDefault="001877EB" w:rsidP="001877EB">
      <w:pPr>
        <w:suppressAutoHyphens w:val="0"/>
        <w:overflowPunct w:val="0"/>
        <w:autoSpaceDE w:val="0"/>
        <w:autoSpaceDN w:val="0"/>
        <w:adjustRightInd w:val="0"/>
        <w:rPr>
          <w:rFonts w:cs="Mangal"/>
          <w:b/>
          <w:lang w:eastAsia="ru-RU"/>
        </w:rPr>
      </w:pPr>
      <w:proofErr w:type="spellStart"/>
      <w:r>
        <w:rPr>
          <w:rFonts w:cs="Mangal"/>
          <w:b/>
          <w:lang w:eastAsia="ru-RU"/>
        </w:rPr>
        <w:t>Хоперского</w:t>
      </w:r>
      <w:proofErr w:type="spellEnd"/>
      <w:r>
        <w:rPr>
          <w:rFonts w:cs="Mangal"/>
          <w:b/>
          <w:lang w:eastAsia="ru-RU"/>
        </w:rPr>
        <w:t xml:space="preserve"> муниципального образования </w:t>
      </w:r>
    </w:p>
    <w:p w:rsidR="001877EB" w:rsidRDefault="001877EB" w:rsidP="001877EB">
      <w:pPr>
        <w:suppressAutoHyphens w:val="0"/>
        <w:overflowPunct w:val="0"/>
        <w:autoSpaceDE w:val="0"/>
        <w:autoSpaceDN w:val="0"/>
        <w:adjustRightInd w:val="0"/>
        <w:rPr>
          <w:rFonts w:cs="Mangal"/>
          <w:b/>
          <w:lang w:eastAsia="ru-RU"/>
        </w:rPr>
      </w:pPr>
      <w:proofErr w:type="spellStart"/>
      <w:r>
        <w:rPr>
          <w:rFonts w:cs="Mangal"/>
          <w:b/>
          <w:lang w:eastAsia="ru-RU"/>
        </w:rPr>
        <w:t>Балашовского</w:t>
      </w:r>
      <w:proofErr w:type="spellEnd"/>
      <w:r>
        <w:rPr>
          <w:rFonts w:cs="Mangal"/>
          <w:b/>
          <w:lang w:eastAsia="ru-RU"/>
        </w:rPr>
        <w:t xml:space="preserve"> муниципального района </w:t>
      </w:r>
    </w:p>
    <w:p w:rsidR="001877EB" w:rsidRDefault="001877EB" w:rsidP="001877EB">
      <w:pPr>
        <w:suppressAutoHyphens w:val="0"/>
        <w:overflowPunct w:val="0"/>
        <w:autoSpaceDE w:val="0"/>
        <w:autoSpaceDN w:val="0"/>
        <w:adjustRightInd w:val="0"/>
        <w:rPr>
          <w:rFonts w:cs="Mangal"/>
          <w:b/>
          <w:lang w:eastAsia="ru-RU"/>
        </w:rPr>
      </w:pPr>
      <w:r>
        <w:rPr>
          <w:rFonts w:cs="Mangal"/>
          <w:b/>
          <w:lang w:eastAsia="ru-RU"/>
        </w:rPr>
        <w:t xml:space="preserve">Саратовской области № 20/7 от 17.10.2017 г. </w:t>
      </w:r>
    </w:p>
    <w:p w:rsidR="001877EB" w:rsidRDefault="001877EB" w:rsidP="001877EB">
      <w:pPr>
        <w:suppressAutoHyphens w:val="0"/>
        <w:overflowPunct w:val="0"/>
        <w:autoSpaceDE w:val="0"/>
        <w:autoSpaceDN w:val="0"/>
        <w:adjustRightInd w:val="0"/>
        <w:rPr>
          <w:rFonts w:cs="Mangal"/>
          <w:b/>
          <w:lang w:eastAsia="ru-RU"/>
        </w:rPr>
      </w:pPr>
      <w:r>
        <w:rPr>
          <w:rFonts w:cs="Mangal"/>
          <w:b/>
          <w:lang w:eastAsia="ru-RU"/>
        </w:rPr>
        <w:t xml:space="preserve">«Об </w:t>
      </w:r>
      <w:proofErr w:type="spellStart"/>
      <w:r>
        <w:rPr>
          <w:rFonts w:cs="Mangal"/>
          <w:b/>
          <w:lang w:eastAsia="ru-RU"/>
        </w:rPr>
        <w:t>утверджении</w:t>
      </w:r>
      <w:proofErr w:type="spellEnd"/>
      <w:r>
        <w:rPr>
          <w:rFonts w:cs="Mangal"/>
          <w:b/>
          <w:lang w:eastAsia="ru-RU"/>
        </w:rPr>
        <w:t xml:space="preserve"> Правил благоустройства</w:t>
      </w:r>
    </w:p>
    <w:p w:rsidR="001877EB" w:rsidRDefault="001877EB" w:rsidP="001877EB">
      <w:pPr>
        <w:suppressAutoHyphens w:val="0"/>
        <w:overflowPunct w:val="0"/>
        <w:autoSpaceDE w:val="0"/>
        <w:autoSpaceDN w:val="0"/>
        <w:adjustRightInd w:val="0"/>
        <w:rPr>
          <w:rFonts w:cs="Mangal"/>
          <w:b/>
          <w:lang w:eastAsia="ru-RU"/>
        </w:rPr>
      </w:pPr>
      <w:r>
        <w:rPr>
          <w:rFonts w:cs="Mangal"/>
          <w:b/>
          <w:lang w:eastAsia="ru-RU"/>
        </w:rPr>
        <w:t xml:space="preserve">на </w:t>
      </w:r>
      <w:proofErr w:type="spellStart"/>
      <w:r>
        <w:rPr>
          <w:rFonts w:cs="Mangal"/>
          <w:b/>
          <w:lang w:eastAsia="ru-RU"/>
        </w:rPr>
        <w:t>террритории</w:t>
      </w:r>
      <w:proofErr w:type="spellEnd"/>
      <w:r>
        <w:rPr>
          <w:rFonts w:cs="Mangal"/>
          <w:b/>
          <w:lang w:eastAsia="ru-RU"/>
        </w:rPr>
        <w:t xml:space="preserve"> села </w:t>
      </w:r>
      <w:proofErr w:type="spellStart"/>
      <w:r>
        <w:rPr>
          <w:rFonts w:cs="Mangal"/>
          <w:b/>
          <w:lang w:eastAsia="ru-RU"/>
        </w:rPr>
        <w:t>Хоперское</w:t>
      </w:r>
      <w:proofErr w:type="spellEnd"/>
      <w:r>
        <w:rPr>
          <w:rFonts w:cs="Mangal"/>
          <w:b/>
          <w:lang w:eastAsia="ru-RU"/>
        </w:rPr>
        <w:t xml:space="preserve">» </w:t>
      </w:r>
    </w:p>
    <w:p w:rsidR="001877EB" w:rsidRDefault="001877EB" w:rsidP="001877EB">
      <w:pPr>
        <w:rPr>
          <w:b/>
          <w:sz w:val="26"/>
          <w:szCs w:val="26"/>
        </w:rPr>
      </w:pPr>
    </w:p>
    <w:p w:rsidR="001877EB" w:rsidRDefault="001877EB" w:rsidP="001877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Главного государственного санитарного врача РФ от 28.01.2021 года № 3, ч 2 </w:t>
      </w:r>
      <w:proofErr w:type="spellStart"/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 xml:space="preserve"> 25 Федерального закона от 08.11.2007 года № 257-ФЗ, Федеральным </w:t>
      </w:r>
      <w:hyperlink r:id="rId4" w:history="1">
        <w:r w:rsidRPr="001877EB">
          <w:rPr>
            <w:rStyle w:val="a4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6 октября 2003 года N 131-ФЗ «Об общих принципах организации местного самоуправления в Российской Федерации», Устава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</w:p>
    <w:p w:rsidR="001877EB" w:rsidRDefault="001877EB" w:rsidP="001877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1877EB" w:rsidRDefault="001877EB" w:rsidP="001877EB">
      <w:pPr>
        <w:jc w:val="center"/>
        <w:rPr>
          <w:b/>
          <w:sz w:val="28"/>
          <w:szCs w:val="28"/>
        </w:rPr>
      </w:pPr>
    </w:p>
    <w:p w:rsidR="001877EB" w:rsidRDefault="001877EB" w:rsidP="001877E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1877EB" w:rsidRDefault="001877EB" w:rsidP="001877EB">
      <w:pPr>
        <w:jc w:val="center"/>
        <w:rPr>
          <w:b/>
          <w:sz w:val="28"/>
          <w:szCs w:val="28"/>
        </w:rPr>
      </w:pPr>
    </w:p>
    <w:p w:rsidR="001877EB" w:rsidRDefault="001877EB" w:rsidP="001877EB">
      <w:pPr>
        <w:pStyle w:val="21"/>
        <w:ind w:firstLine="374"/>
        <w:jc w:val="both"/>
        <w:rPr>
          <w:sz w:val="16"/>
          <w:szCs w:val="16"/>
        </w:rPr>
      </w:pPr>
      <w:r>
        <w:rPr>
          <w:szCs w:val="28"/>
        </w:rPr>
        <w:t xml:space="preserve"> </w:t>
      </w:r>
    </w:p>
    <w:p w:rsidR="001877EB" w:rsidRDefault="001877EB" w:rsidP="001877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Правила благоустройства территории села </w:t>
      </w:r>
      <w:proofErr w:type="spellStart"/>
      <w:r>
        <w:rPr>
          <w:sz w:val="28"/>
          <w:szCs w:val="28"/>
        </w:rPr>
        <w:t>Хоперское</w:t>
      </w:r>
      <w:proofErr w:type="spellEnd"/>
      <w:r>
        <w:rPr>
          <w:sz w:val="28"/>
          <w:szCs w:val="28"/>
        </w:rPr>
        <w:t xml:space="preserve">, утвержденные решением Совета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 № 20/7 от 17.10.2017 года следующие изменения и дополнения:</w:t>
      </w:r>
    </w:p>
    <w:p w:rsidR="001877EB" w:rsidRDefault="001877EB" w:rsidP="001877EB">
      <w:pPr>
        <w:ind w:firstLine="708"/>
        <w:jc w:val="both"/>
        <w:rPr>
          <w:sz w:val="28"/>
          <w:szCs w:val="28"/>
        </w:rPr>
      </w:pPr>
    </w:p>
    <w:p w:rsidR="001877EB" w:rsidRDefault="001877EB" w:rsidP="001877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Пункт 9.4 статьи 9 изложить в новой редакции:</w:t>
      </w:r>
    </w:p>
    <w:p w:rsidR="001877EB" w:rsidRDefault="001877EB" w:rsidP="001877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 9.4.1. Допускается использование гражданами или юридическими лицами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коммуникаций, их эксплуатации на условиях публичного сервитута. Решения об установлении публичных сервитутов в отношении земельных участков в границах полос отвода автомобильных дорог принимаются органом государственной власти или органом местного самоуправления, уполномоченными на предоставление данных земельных участков владельцев автомобильных дорог, по заявлениям владельцев инженерных коммуникаций.</w:t>
      </w:r>
    </w:p>
    <w:p w:rsidR="001877EB" w:rsidRDefault="001877EB" w:rsidP="001877E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9.4.2. Прокладка или переустройство инженерных коммуникаций в границах полосы отвода автомобильных дорог  </w:t>
      </w:r>
      <w:proofErr w:type="spellStart"/>
      <w:r>
        <w:rPr>
          <w:sz w:val="28"/>
          <w:szCs w:val="28"/>
        </w:rPr>
        <w:t>улично</w:t>
      </w:r>
      <w:proofErr w:type="spellEnd"/>
      <w:r>
        <w:rPr>
          <w:sz w:val="28"/>
          <w:szCs w:val="28"/>
        </w:rPr>
        <w:t xml:space="preserve"> – дорожной сети села, в </w:t>
      </w:r>
      <w:proofErr w:type="gramStart"/>
      <w:r>
        <w:rPr>
          <w:sz w:val="28"/>
          <w:szCs w:val="28"/>
        </w:rPr>
        <w:t>случаях</w:t>
      </w:r>
      <w:proofErr w:type="gramEnd"/>
      <w:r>
        <w:rPr>
          <w:sz w:val="28"/>
          <w:szCs w:val="28"/>
        </w:rPr>
        <w:t xml:space="preserve"> не требующих разрешение на строительство в соответствии  с Градостроительным кодексом Российской Федерации, осуществляется в соответствии с проектом, согласованным с администрацией </w:t>
      </w:r>
      <w:proofErr w:type="spellStart"/>
      <w:r>
        <w:rPr>
          <w:sz w:val="28"/>
          <w:szCs w:val="28"/>
        </w:rPr>
        <w:t>Хопёрского</w:t>
      </w:r>
      <w:proofErr w:type="spellEnd"/>
      <w:r>
        <w:rPr>
          <w:sz w:val="28"/>
          <w:szCs w:val="28"/>
        </w:rPr>
        <w:t xml:space="preserve"> МО. </w:t>
      </w:r>
    </w:p>
    <w:p w:rsidR="001877EB" w:rsidRDefault="001877EB" w:rsidP="001877E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дается в письменной форме и должно содержать технические </w:t>
      </w:r>
      <w:r>
        <w:rPr>
          <w:sz w:val="28"/>
          <w:szCs w:val="28"/>
        </w:rPr>
        <w:lastRenderedPageBreak/>
        <w:t>требования и условия, подлежащие обязательному исполнению владельцами таких инженерных коммуникаций.</w:t>
      </w:r>
    </w:p>
    <w:p w:rsidR="001877EB" w:rsidRDefault="001877EB" w:rsidP="001877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на прокладку и переустройство </w:t>
      </w:r>
      <w:proofErr w:type="gramStart"/>
      <w:r>
        <w:rPr>
          <w:sz w:val="28"/>
          <w:szCs w:val="28"/>
        </w:rPr>
        <w:t>инженерных коммуникаций, предусматривающих вскрытие дорожного полотна должно  предусматривать требования и сроки по восстановлению нарушенных дорожных   покрытий и может</w:t>
      </w:r>
      <w:proofErr w:type="gramEnd"/>
      <w:r>
        <w:rPr>
          <w:sz w:val="28"/>
          <w:szCs w:val="28"/>
        </w:rPr>
        <w:t xml:space="preserve"> быть дано только по отношению дорог, по которым истёк 2-х летний гарантийный срок после их капитального ремонта».</w:t>
      </w:r>
    </w:p>
    <w:p w:rsidR="001877EB" w:rsidRDefault="001877EB" w:rsidP="001877EB">
      <w:pPr>
        <w:ind w:firstLine="709"/>
      </w:pPr>
    </w:p>
    <w:p w:rsidR="001877EB" w:rsidRDefault="001877EB" w:rsidP="001877EB">
      <w:pPr>
        <w:ind w:firstLine="709"/>
      </w:pPr>
    </w:p>
    <w:p w:rsidR="001877EB" w:rsidRDefault="001877EB" w:rsidP="001877EB">
      <w:pPr>
        <w:ind w:firstLine="540"/>
        <w:jc w:val="both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2.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Решение вступает в силу с момента обнародования.</w:t>
      </w:r>
    </w:p>
    <w:p w:rsidR="001877EB" w:rsidRDefault="001877EB" w:rsidP="001877EB">
      <w:pPr>
        <w:shd w:val="clear" w:color="auto" w:fill="FFFFFF"/>
        <w:tabs>
          <w:tab w:val="left" w:pos="1555"/>
        </w:tabs>
        <w:spacing w:line="326" w:lineRule="exact"/>
        <w:ind w:firstLine="709"/>
        <w:jc w:val="both"/>
        <w:rPr>
          <w:color w:val="000000"/>
          <w:sz w:val="28"/>
          <w:szCs w:val="28"/>
        </w:rPr>
      </w:pPr>
    </w:p>
    <w:p w:rsidR="001877EB" w:rsidRDefault="001877EB" w:rsidP="001877EB">
      <w:pPr>
        <w:shd w:val="clear" w:color="auto" w:fill="FFFFFF"/>
        <w:tabs>
          <w:tab w:val="left" w:pos="1555"/>
        </w:tabs>
        <w:spacing w:line="326" w:lineRule="exact"/>
        <w:ind w:left="77" w:firstLine="768"/>
      </w:pPr>
    </w:p>
    <w:p w:rsidR="001877EB" w:rsidRDefault="001877EB" w:rsidP="001877EB">
      <w:pPr>
        <w:shd w:val="clear" w:color="auto" w:fill="FFFFFF"/>
        <w:rPr>
          <w:color w:val="000000"/>
          <w:spacing w:val="3"/>
          <w:sz w:val="28"/>
          <w:szCs w:val="28"/>
        </w:rPr>
      </w:pPr>
    </w:p>
    <w:p w:rsidR="001877EB" w:rsidRDefault="001877EB" w:rsidP="001877EB">
      <w:pPr>
        <w:shd w:val="clear" w:color="auto" w:fill="FFFFFF"/>
        <w:ind w:left="96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 xml:space="preserve">Глава </w:t>
      </w:r>
      <w:proofErr w:type="spellStart"/>
      <w:r>
        <w:rPr>
          <w:b/>
          <w:bCs/>
          <w:color w:val="000000"/>
          <w:spacing w:val="3"/>
          <w:sz w:val="28"/>
          <w:szCs w:val="28"/>
        </w:rPr>
        <w:t>Хоперского</w:t>
      </w:r>
      <w:proofErr w:type="spellEnd"/>
      <w:r>
        <w:rPr>
          <w:b/>
          <w:bCs/>
          <w:color w:val="000000"/>
          <w:spacing w:val="3"/>
          <w:sz w:val="28"/>
          <w:szCs w:val="28"/>
        </w:rPr>
        <w:t xml:space="preserve"> </w:t>
      </w:r>
    </w:p>
    <w:p w:rsidR="001877EB" w:rsidRDefault="001877EB" w:rsidP="001877EB">
      <w:pPr>
        <w:shd w:val="clear" w:color="auto" w:fill="FFFFFF"/>
        <w:ind w:left="96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муниципального образования                                            Е.М. Инкин</w:t>
      </w:r>
    </w:p>
    <w:p w:rsidR="001877EB" w:rsidRDefault="001877EB" w:rsidP="001877EB">
      <w:pPr>
        <w:shd w:val="clear" w:color="auto" w:fill="FFFFFF"/>
        <w:ind w:left="96"/>
        <w:rPr>
          <w:b/>
          <w:bCs/>
          <w:color w:val="000000"/>
          <w:spacing w:val="3"/>
          <w:sz w:val="28"/>
          <w:szCs w:val="28"/>
        </w:rPr>
      </w:pPr>
    </w:p>
    <w:p w:rsidR="001877EB" w:rsidRDefault="001877EB" w:rsidP="001877EB">
      <w:pPr>
        <w:shd w:val="clear" w:color="auto" w:fill="FFFFFF"/>
        <w:ind w:left="96"/>
        <w:rPr>
          <w:b/>
          <w:bCs/>
        </w:rPr>
      </w:pPr>
    </w:p>
    <w:p w:rsidR="008A15CD" w:rsidRDefault="00427982"/>
    <w:sectPr w:rsidR="008A15CD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1877EB"/>
    <w:rsid w:val="000108E5"/>
    <w:rsid w:val="00022790"/>
    <w:rsid w:val="00055E1E"/>
    <w:rsid w:val="00081D58"/>
    <w:rsid w:val="001877EB"/>
    <w:rsid w:val="001B6A4C"/>
    <w:rsid w:val="001C5C45"/>
    <w:rsid w:val="001C7925"/>
    <w:rsid w:val="00205BEF"/>
    <w:rsid w:val="00291102"/>
    <w:rsid w:val="002B6398"/>
    <w:rsid w:val="002C469C"/>
    <w:rsid w:val="002E7E9D"/>
    <w:rsid w:val="00317008"/>
    <w:rsid w:val="00346236"/>
    <w:rsid w:val="00352BA9"/>
    <w:rsid w:val="003C79D3"/>
    <w:rsid w:val="003F0944"/>
    <w:rsid w:val="00417C88"/>
    <w:rsid w:val="00427982"/>
    <w:rsid w:val="00465736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969E8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E25CA2"/>
    <w:rsid w:val="00E37032"/>
    <w:rsid w:val="00E45282"/>
    <w:rsid w:val="00E5356F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7E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20DC"/>
    <w:pPr>
      <w:keepNext/>
      <w:suppressAutoHyphens w:val="0"/>
      <w:ind w:left="4500"/>
      <w:outlineLvl w:val="0"/>
    </w:pPr>
    <w:rPr>
      <w:b/>
      <w:bCs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suppressAutoHyphens w:val="0"/>
      <w:jc w:val="both"/>
      <w:outlineLvl w:val="1"/>
    </w:pPr>
    <w:rPr>
      <w:b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CB20DC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character" w:styleId="a4">
    <w:name w:val="Hyperlink"/>
    <w:basedOn w:val="a0"/>
    <w:uiPriority w:val="99"/>
    <w:semiHidden/>
    <w:unhideWhenUsed/>
    <w:rsid w:val="001877EB"/>
    <w:rPr>
      <w:color w:val="0000FF"/>
      <w:u w:val="single"/>
    </w:rPr>
  </w:style>
  <w:style w:type="paragraph" w:customStyle="1" w:styleId="11">
    <w:name w:val="Название объекта1"/>
    <w:basedOn w:val="a"/>
    <w:next w:val="a"/>
    <w:rsid w:val="001877EB"/>
    <w:pPr>
      <w:ind w:firstLine="561"/>
    </w:pPr>
    <w:rPr>
      <w:sz w:val="28"/>
    </w:rPr>
  </w:style>
  <w:style w:type="paragraph" w:customStyle="1" w:styleId="21">
    <w:name w:val="Основной текст с отступом 21"/>
    <w:basedOn w:val="a"/>
    <w:rsid w:val="001877EB"/>
    <w:pPr>
      <w:ind w:firstLine="561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1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13348;fld=134;dst=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1</cp:revision>
  <dcterms:created xsi:type="dcterms:W3CDTF">2021-05-27T05:35:00Z</dcterms:created>
  <dcterms:modified xsi:type="dcterms:W3CDTF">2021-05-27T05:53:00Z</dcterms:modified>
</cp:coreProperties>
</file>