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E656D2">
        <w:rPr>
          <w:rFonts w:ascii="PT Astra Serif" w:hAnsi="PT Astra Serif"/>
          <w:sz w:val="28"/>
          <w:szCs w:val="28"/>
        </w:rPr>
        <w:t>СОВЕТ</w:t>
      </w:r>
      <w:r w:rsidR="002368EA">
        <w:rPr>
          <w:rFonts w:ascii="PT Astra Serif" w:hAnsi="PT Astra Serif"/>
          <w:sz w:val="28"/>
          <w:szCs w:val="28"/>
        </w:rPr>
        <w:t xml:space="preserve"> </w:t>
      </w:r>
      <w:r w:rsidRPr="00E656D2">
        <w:rPr>
          <w:rFonts w:ascii="PT Astra Serif" w:hAnsi="PT Astra Serif"/>
          <w:sz w:val="28"/>
          <w:szCs w:val="28"/>
        </w:rPr>
        <w:t>ХОПЕРСКОГО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БАЛАШОВСКОГО МУНИЦИПАЛЬНОГО РАЙОНА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САРАТОВСКОЙ ОБЛАСТИ</w:t>
      </w: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</w:p>
    <w:p w:rsidR="00E656D2" w:rsidRPr="00E656D2" w:rsidRDefault="002368EA" w:rsidP="00E656D2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</w:t>
      </w:r>
      <w:r w:rsidR="00E656D2" w:rsidRPr="00E656D2">
        <w:rPr>
          <w:rFonts w:ascii="PT Astra Serif" w:hAnsi="PT Astra Serif"/>
          <w:sz w:val="28"/>
          <w:szCs w:val="28"/>
        </w:rPr>
        <w:br/>
      </w:r>
    </w:p>
    <w:p w:rsidR="00E656D2" w:rsidRPr="00E656D2" w:rsidRDefault="002368EA" w:rsidP="002368EA">
      <w:pPr>
        <w:jc w:val="both"/>
        <w:rPr>
          <w:rFonts w:ascii="PT Astra Serif" w:hAnsi="PT Astra Serif"/>
          <w:sz w:val="28"/>
          <w:szCs w:val="28"/>
        </w:rPr>
      </w:pPr>
      <w:r w:rsidRPr="00C560B9">
        <w:rPr>
          <w:rFonts w:ascii="PT Astra Serif" w:hAnsi="PT Astra Serif"/>
          <w:sz w:val="28"/>
          <w:szCs w:val="28"/>
        </w:rPr>
        <w:t xml:space="preserve">от </w:t>
      </w:r>
      <w:r w:rsidR="008E3B8C" w:rsidRPr="00C560B9">
        <w:rPr>
          <w:rFonts w:ascii="PT Astra Serif" w:hAnsi="PT Astra Serif"/>
          <w:sz w:val="28"/>
          <w:szCs w:val="28"/>
        </w:rPr>
        <w:t>2</w:t>
      </w:r>
      <w:r w:rsidR="00C560B9" w:rsidRPr="00C560B9">
        <w:rPr>
          <w:rFonts w:ascii="PT Astra Serif" w:hAnsi="PT Astra Serif"/>
          <w:sz w:val="28"/>
          <w:szCs w:val="28"/>
        </w:rPr>
        <w:t>7</w:t>
      </w:r>
      <w:r w:rsidRPr="00C560B9">
        <w:rPr>
          <w:rFonts w:ascii="PT Astra Serif" w:hAnsi="PT Astra Serif"/>
          <w:sz w:val="28"/>
          <w:szCs w:val="28"/>
        </w:rPr>
        <w:t>.0</w:t>
      </w:r>
      <w:r w:rsidR="00C560B9" w:rsidRPr="00C560B9">
        <w:rPr>
          <w:rFonts w:ascii="PT Astra Serif" w:hAnsi="PT Astra Serif"/>
          <w:sz w:val="28"/>
          <w:szCs w:val="28"/>
        </w:rPr>
        <w:t>2</w:t>
      </w:r>
      <w:r w:rsidRPr="00C560B9">
        <w:rPr>
          <w:rFonts w:ascii="PT Astra Serif" w:hAnsi="PT Astra Serif"/>
          <w:sz w:val="28"/>
          <w:szCs w:val="28"/>
        </w:rPr>
        <w:t>.202</w:t>
      </w:r>
      <w:r w:rsidR="00A31C57" w:rsidRPr="00C560B9">
        <w:rPr>
          <w:rFonts w:ascii="PT Astra Serif" w:hAnsi="PT Astra Serif"/>
          <w:sz w:val="28"/>
          <w:szCs w:val="28"/>
        </w:rPr>
        <w:t>5</w:t>
      </w:r>
      <w:r w:rsidRPr="00C560B9">
        <w:rPr>
          <w:rFonts w:ascii="PT Astra Serif" w:hAnsi="PT Astra Serif"/>
          <w:sz w:val="28"/>
          <w:szCs w:val="28"/>
        </w:rPr>
        <w:t xml:space="preserve"> № </w:t>
      </w:r>
      <w:r w:rsidR="008E3B8C" w:rsidRPr="00C560B9">
        <w:rPr>
          <w:rFonts w:ascii="PT Astra Serif" w:hAnsi="PT Astra Serif"/>
          <w:sz w:val="28"/>
          <w:szCs w:val="28"/>
        </w:rPr>
        <w:t>5</w:t>
      </w:r>
      <w:r w:rsidR="00C560B9" w:rsidRPr="00C560B9">
        <w:rPr>
          <w:rFonts w:ascii="PT Astra Serif" w:hAnsi="PT Astra Serif"/>
          <w:sz w:val="28"/>
          <w:szCs w:val="28"/>
        </w:rPr>
        <w:t>8</w:t>
      </w:r>
      <w:r w:rsidRPr="00C560B9">
        <w:rPr>
          <w:rFonts w:ascii="PT Astra Serif" w:hAnsi="PT Astra Serif"/>
          <w:sz w:val="28"/>
          <w:szCs w:val="28"/>
        </w:rPr>
        <w:t>/</w:t>
      </w:r>
      <w:r w:rsidR="00C560B9" w:rsidRPr="00C560B9">
        <w:rPr>
          <w:rFonts w:ascii="PT Astra Serif" w:hAnsi="PT Astra Serif"/>
          <w:sz w:val="28"/>
          <w:szCs w:val="28"/>
        </w:rPr>
        <w:t>1</w:t>
      </w:r>
      <w:r w:rsidR="00E656D2" w:rsidRPr="00E656D2">
        <w:rPr>
          <w:rFonts w:ascii="PT Astra Serif" w:hAnsi="PT Astra Serif"/>
          <w:sz w:val="28"/>
          <w:szCs w:val="28"/>
        </w:rPr>
        <w:t xml:space="preserve">                                     с.</w:t>
      </w:r>
      <w:r>
        <w:rPr>
          <w:rFonts w:ascii="PT Astra Serif" w:hAnsi="PT Astra Serif"/>
          <w:sz w:val="28"/>
          <w:szCs w:val="28"/>
        </w:rPr>
        <w:t xml:space="preserve"> </w:t>
      </w:r>
      <w:r w:rsidR="00E656D2" w:rsidRPr="00E656D2">
        <w:rPr>
          <w:rFonts w:ascii="PT Astra Serif" w:hAnsi="PT Astra Serif"/>
          <w:sz w:val="28"/>
          <w:szCs w:val="28"/>
        </w:rPr>
        <w:t>Хоперское</w:t>
      </w:r>
      <w:proofErr w:type="gramStart"/>
      <w:r w:rsidR="00E656D2" w:rsidRPr="00E656D2">
        <w:rPr>
          <w:rFonts w:ascii="PT Astra Serif" w:hAnsi="PT Astra Serif"/>
          <w:sz w:val="28"/>
          <w:szCs w:val="28"/>
        </w:rPr>
        <w:t xml:space="preserve"> </w:t>
      </w:r>
      <w:r w:rsidR="00E656D2" w:rsidRPr="00E656D2">
        <w:rPr>
          <w:rFonts w:ascii="PT Astra Serif" w:hAnsi="PT Astra Serif"/>
          <w:sz w:val="28"/>
          <w:szCs w:val="28"/>
        </w:rPr>
        <w:br/>
      </w:r>
      <w:r w:rsidR="00E656D2" w:rsidRPr="00E656D2">
        <w:rPr>
          <w:rFonts w:ascii="PT Astra Serif" w:hAnsi="PT Astra Serif"/>
          <w:sz w:val="28"/>
          <w:szCs w:val="28"/>
        </w:rPr>
        <w:br/>
        <w:t>О</w:t>
      </w:r>
      <w:proofErr w:type="gramEnd"/>
      <w:r w:rsidR="00E656D2" w:rsidRPr="00E656D2">
        <w:rPr>
          <w:rFonts w:ascii="PT Astra Serif" w:hAnsi="PT Astra Serif"/>
          <w:sz w:val="28"/>
          <w:szCs w:val="28"/>
        </w:rPr>
        <w:t xml:space="preserve"> внесении изменений в Решение Совета</w:t>
      </w:r>
    </w:p>
    <w:p w:rsidR="00E656D2" w:rsidRPr="00E656D2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Хоперского муниципального образования</w:t>
      </w:r>
    </w:p>
    <w:p w:rsidR="00E656D2" w:rsidRPr="00E656D2" w:rsidRDefault="00E656D2" w:rsidP="002368EA">
      <w:pPr>
        <w:pStyle w:val="2"/>
        <w:rPr>
          <w:rFonts w:ascii="PT Astra Serif" w:hAnsi="PT Astra Serif"/>
          <w:b w:val="0"/>
          <w:bCs/>
          <w:i/>
          <w:iCs/>
          <w:szCs w:val="28"/>
        </w:rPr>
      </w:pPr>
      <w:r w:rsidRPr="00E656D2">
        <w:rPr>
          <w:rFonts w:ascii="PT Astra Serif" w:hAnsi="PT Astra Serif"/>
          <w:b w:val="0"/>
          <w:szCs w:val="28"/>
        </w:rPr>
        <w:t>Балашовского муниципального района</w:t>
      </w:r>
    </w:p>
    <w:p w:rsidR="00E656D2" w:rsidRPr="00E656D2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Саратовской области № </w:t>
      </w:r>
      <w:r w:rsidR="00A31C57">
        <w:rPr>
          <w:rFonts w:ascii="PT Astra Serif" w:hAnsi="PT Astra Serif"/>
          <w:sz w:val="28"/>
          <w:szCs w:val="28"/>
        </w:rPr>
        <w:t>53</w:t>
      </w:r>
      <w:r w:rsidRPr="00E656D2">
        <w:rPr>
          <w:rFonts w:ascii="PT Astra Serif" w:hAnsi="PT Astra Serif"/>
          <w:sz w:val="28"/>
          <w:szCs w:val="28"/>
        </w:rPr>
        <w:t>/</w:t>
      </w:r>
      <w:r w:rsidR="00A31C57">
        <w:rPr>
          <w:rFonts w:ascii="PT Astra Serif" w:hAnsi="PT Astra Serif"/>
          <w:sz w:val="28"/>
          <w:szCs w:val="28"/>
        </w:rPr>
        <w:t>2</w:t>
      </w:r>
      <w:r w:rsidRPr="00E656D2">
        <w:rPr>
          <w:rFonts w:ascii="PT Astra Serif" w:hAnsi="PT Astra Serif"/>
          <w:sz w:val="28"/>
          <w:szCs w:val="28"/>
        </w:rPr>
        <w:t xml:space="preserve"> от 16.12.202</w:t>
      </w:r>
      <w:r w:rsidR="00A31C57">
        <w:rPr>
          <w:rFonts w:ascii="PT Astra Serif" w:hAnsi="PT Astra Serif"/>
          <w:sz w:val="28"/>
          <w:szCs w:val="28"/>
        </w:rPr>
        <w:t>4</w:t>
      </w:r>
    </w:p>
    <w:p w:rsidR="00E656D2" w:rsidRPr="00E656D2" w:rsidRDefault="00E656D2" w:rsidP="002368EA">
      <w:pPr>
        <w:tabs>
          <w:tab w:val="left" w:pos="5245"/>
        </w:tabs>
        <w:ind w:right="411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 w:cs="Mangal"/>
          <w:sz w:val="28"/>
          <w:szCs w:val="28"/>
        </w:rPr>
        <w:t>«</w:t>
      </w:r>
      <w:r w:rsidRPr="00E656D2">
        <w:rPr>
          <w:rFonts w:ascii="PT Astra Serif" w:hAnsi="PT Astra Serif"/>
          <w:sz w:val="28"/>
          <w:szCs w:val="28"/>
        </w:rPr>
        <w:t>О бюджете Хоперс</w:t>
      </w:r>
      <w:r w:rsidR="002368EA">
        <w:rPr>
          <w:rFonts w:ascii="PT Astra Serif" w:hAnsi="PT Astra Serif"/>
          <w:sz w:val="28"/>
          <w:szCs w:val="28"/>
        </w:rPr>
        <w:t xml:space="preserve">кого муниципального образования </w:t>
      </w:r>
      <w:r w:rsidRPr="00E656D2">
        <w:rPr>
          <w:rFonts w:ascii="PT Astra Serif" w:hAnsi="PT Astra Serif"/>
          <w:sz w:val="28"/>
          <w:szCs w:val="28"/>
        </w:rPr>
        <w:t>Балашовского муниципального района Саратовской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A31C57">
        <w:rPr>
          <w:rFonts w:ascii="PT Astra Serif" w:hAnsi="PT Astra Serif"/>
          <w:sz w:val="28"/>
          <w:szCs w:val="28"/>
        </w:rPr>
        <w:t>6</w:t>
      </w:r>
      <w:r w:rsidRPr="00E656D2">
        <w:rPr>
          <w:rFonts w:ascii="PT Astra Serif" w:hAnsi="PT Astra Serif"/>
          <w:sz w:val="28"/>
          <w:szCs w:val="28"/>
        </w:rPr>
        <w:t xml:space="preserve"> и 202</w:t>
      </w:r>
      <w:r w:rsidR="00A31C57">
        <w:rPr>
          <w:rFonts w:ascii="PT Astra Serif" w:hAnsi="PT Astra Serif"/>
          <w:sz w:val="28"/>
          <w:szCs w:val="28"/>
        </w:rPr>
        <w:t>7</w:t>
      </w:r>
      <w:r w:rsidRPr="00E656D2">
        <w:rPr>
          <w:rFonts w:ascii="PT Astra Serif" w:hAnsi="PT Astra Serif"/>
          <w:sz w:val="28"/>
          <w:szCs w:val="28"/>
        </w:rPr>
        <w:t xml:space="preserve"> годов</w:t>
      </w:r>
      <w:r w:rsidRPr="00E656D2">
        <w:rPr>
          <w:rFonts w:ascii="PT Astra Serif" w:hAnsi="PT Astra Serif" w:cs="Mangal"/>
          <w:sz w:val="28"/>
          <w:szCs w:val="28"/>
        </w:rPr>
        <w:t>»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233A1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На основании Устава Хоперского муниципального образования Балашовского муниципального района Саратовской области, Совет Хоперского  муниципального образования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jc w:val="center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РЕШИЛ: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E656D2" w:rsidRDefault="00E656D2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1. Внести в решение Совета Хоперского муниципального образования Балашовского муниципального района Саратовской области № </w:t>
      </w:r>
      <w:r w:rsidR="00A31C57">
        <w:rPr>
          <w:rFonts w:ascii="PT Astra Serif" w:hAnsi="PT Astra Serif"/>
          <w:sz w:val="28"/>
          <w:szCs w:val="28"/>
        </w:rPr>
        <w:t>53</w:t>
      </w:r>
      <w:r>
        <w:rPr>
          <w:rFonts w:ascii="PT Astra Serif" w:hAnsi="PT Astra Serif"/>
          <w:sz w:val="28"/>
          <w:szCs w:val="28"/>
        </w:rPr>
        <w:t>/</w:t>
      </w:r>
      <w:r w:rsidR="00A31C57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 от 16.12.202</w:t>
      </w:r>
      <w:r w:rsidR="00A31C57">
        <w:rPr>
          <w:rFonts w:ascii="PT Astra Serif" w:hAnsi="PT Astra Serif"/>
          <w:sz w:val="28"/>
          <w:szCs w:val="28"/>
        </w:rPr>
        <w:t xml:space="preserve">4 </w:t>
      </w:r>
      <w:r w:rsidRPr="00E656D2">
        <w:rPr>
          <w:rFonts w:ascii="PT Astra Serif" w:hAnsi="PT Astra Serif" w:cs="Mangal"/>
          <w:sz w:val="28"/>
          <w:szCs w:val="28"/>
        </w:rPr>
        <w:t>«</w:t>
      </w:r>
      <w:r w:rsidRPr="00E656D2">
        <w:rPr>
          <w:rFonts w:ascii="PT Astra Serif" w:hAnsi="PT Astra Serif"/>
          <w:sz w:val="28"/>
          <w:szCs w:val="28"/>
        </w:rPr>
        <w:t>О бюджете Хоперского муниципального образования Балашовского муниципального района Сар</w:t>
      </w:r>
      <w:r w:rsidR="00233A10">
        <w:rPr>
          <w:rFonts w:ascii="PT Astra Serif" w:hAnsi="PT Astra Serif"/>
          <w:sz w:val="28"/>
          <w:szCs w:val="28"/>
        </w:rPr>
        <w:t>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="00233A10">
        <w:rPr>
          <w:rFonts w:ascii="PT Astra Serif" w:hAnsi="PT Astra Serif"/>
          <w:sz w:val="28"/>
          <w:szCs w:val="28"/>
        </w:rPr>
        <w:t xml:space="preserve"> год</w:t>
      </w:r>
      <w:r w:rsidR="00233A10" w:rsidRPr="00233A10">
        <w:rPr>
          <w:rFonts w:ascii="PT Astra Serif" w:hAnsi="PT Astra Serif"/>
          <w:sz w:val="28"/>
          <w:szCs w:val="28"/>
        </w:rPr>
        <w:t xml:space="preserve"> </w:t>
      </w:r>
      <w:r w:rsidR="00233A10" w:rsidRPr="00E656D2">
        <w:rPr>
          <w:rFonts w:ascii="PT Astra Serif" w:hAnsi="PT Astra Serif"/>
          <w:sz w:val="28"/>
          <w:szCs w:val="28"/>
        </w:rPr>
        <w:t>и плановый период 202</w:t>
      </w:r>
      <w:r w:rsidR="00A31C57">
        <w:rPr>
          <w:rFonts w:ascii="PT Astra Serif" w:hAnsi="PT Astra Serif"/>
          <w:sz w:val="28"/>
          <w:szCs w:val="28"/>
        </w:rPr>
        <w:t>6</w:t>
      </w:r>
      <w:r w:rsidR="00233A10" w:rsidRPr="00E656D2">
        <w:rPr>
          <w:rFonts w:ascii="PT Astra Serif" w:hAnsi="PT Astra Serif"/>
          <w:sz w:val="28"/>
          <w:szCs w:val="28"/>
        </w:rPr>
        <w:t xml:space="preserve"> и 202</w:t>
      </w:r>
      <w:r w:rsidR="00A31C57">
        <w:rPr>
          <w:rFonts w:ascii="PT Astra Serif" w:hAnsi="PT Astra Serif"/>
          <w:sz w:val="28"/>
          <w:szCs w:val="28"/>
        </w:rPr>
        <w:t>7</w:t>
      </w:r>
      <w:r w:rsidR="00233A10" w:rsidRPr="00E656D2">
        <w:rPr>
          <w:rFonts w:ascii="PT Astra Serif" w:hAnsi="PT Astra Serif"/>
          <w:sz w:val="28"/>
          <w:szCs w:val="28"/>
        </w:rPr>
        <w:t xml:space="preserve"> годов</w:t>
      </w:r>
      <w:r w:rsidRPr="00E656D2">
        <w:rPr>
          <w:rFonts w:ascii="PT Astra Serif" w:hAnsi="PT Astra Serif"/>
          <w:sz w:val="28"/>
          <w:szCs w:val="28"/>
        </w:rPr>
        <w:t>» следующие изменения:</w:t>
      </w:r>
    </w:p>
    <w:p w:rsidR="00E656D2" w:rsidRPr="00E656D2" w:rsidRDefault="00E656D2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>1.1. В статье 1 «Основные характеристики бюджета Хоперского муниципального образования Балашовского муниципального ра</w:t>
      </w:r>
      <w:r w:rsidR="009553B8">
        <w:rPr>
          <w:rFonts w:ascii="PT Astra Serif" w:hAnsi="PT Astra Serif"/>
          <w:sz w:val="28"/>
          <w:szCs w:val="28"/>
        </w:rPr>
        <w:t>йона Саратовской области</w:t>
      </w:r>
      <w:r w:rsidRPr="00E656D2">
        <w:rPr>
          <w:rFonts w:ascii="PT Astra Serif" w:hAnsi="PT Astra Serif"/>
          <w:sz w:val="28"/>
          <w:szCs w:val="28"/>
        </w:rPr>
        <w:t>»</w:t>
      </w:r>
      <w:r w:rsidR="002368EA">
        <w:rPr>
          <w:rFonts w:ascii="PT Astra Serif" w:hAnsi="PT Astra Serif"/>
          <w:sz w:val="28"/>
          <w:szCs w:val="28"/>
        </w:rPr>
        <w:t>:</w:t>
      </w:r>
    </w:p>
    <w:p w:rsidR="00E656D2" w:rsidRDefault="003B4AFA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="00E656D2" w:rsidRPr="00E656D2">
        <w:rPr>
          <w:rFonts w:ascii="PT Astra Serif" w:hAnsi="PT Astra Serif"/>
          <w:sz w:val="28"/>
          <w:szCs w:val="28"/>
        </w:rPr>
        <w:t xml:space="preserve"> Уменьшить общий объем доходов</w:t>
      </w:r>
      <w:r>
        <w:rPr>
          <w:rFonts w:ascii="PT Astra Serif" w:hAnsi="PT Astra Serif"/>
          <w:sz w:val="28"/>
          <w:szCs w:val="28"/>
        </w:rPr>
        <w:t xml:space="preserve"> на 2025 год</w:t>
      </w:r>
      <w:r w:rsidR="00E656D2" w:rsidRPr="00E656D2">
        <w:rPr>
          <w:rFonts w:ascii="PT Astra Serif" w:hAnsi="PT Astra Serif"/>
          <w:sz w:val="28"/>
          <w:szCs w:val="28"/>
        </w:rPr>
        <w:t xml:space="preserve"> на сумму 0,</w:t>
      </w:r>
      <w:r w:rsidR="008E3B8C">
        <w:rPr>
          <w:rFonts w:ascii="PT Astra Serif" w:hAnsi="PT Astra Serif"/>
          <w:sz w:val="28"/>
          <w:szCs w:val="28"/>
        </w:rPr>
        <w:t>8</w:t>
      </w:r>
      <w:r w:rsidR="00E656D2" w:rsidRPr="00E656D2">
        <w:rPr>
          <w:rFonts w:ascii="PT Astra Serif" w:hAnsi="PT Astra Serif"/>
          <w:sz w:val="28"/>
          <w:szCs w:val="28"/>
        </w:rPr>
        <w:t xml:space="preserve"> тыс. рублей;</w:t>
      </w:r>
    </w:p>
    <w:p w:rsidR="003B4AFA" w:rsidRPr="00E656D2" w:rsidRDefault="003B4AFA" w:rsidP="00E656D2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Утвердить дефицит бюджета в сумме </w:t>
      </w:r>
      <w:r w:rsidR="006A01F0">
        <w:rPr>
          <w:rFonts w:ascii="PT Astra Serif" w:hAnsi="PT Astra Serif"/>
          <w:sz w:val="28"/>
          <w:szCs w:val="28"/>
        </w:rPr>
        <w:t>1 605,3</w:t>
      </w:r>
      <w:r>
        <w:rPr>
          <w:rFonts w:ascii="PT Astra Serif" w:hAnsi="PT Astra Serif"/>
          <w:sz w:val="28"/>
          <w:szCs w:val="28"/>
        </w:rPr>
        <w:t xml:space="preserve"> тыс. рублей и утвердить процент дефицита </w:t>
      </w:r>
      <w:r w:rsidR="006A01F0">
        <w:rPr>
          <w:rFonts w:ascii="PT Astra Serif" w:hAnsi="PT Astra Serif"/>
          <w:sz w:val="28"/>
          <w:szCs w:val="28"/>
        </w:rPr>
        <w:t>34,5</w:t>
      </w:r>
      <w:r>
        <w:rPr>
          <w:rFonts w:ascii="PT Astra Serif" w:hAnsi="PT Astra Serif"/>
          <w:sz w:val="28"/>
          <w:szCs w:val="28"/>
        </w:rPr>
        <w:t xml:space="preserve"> процента от объема доходов бюджета Хоперского муниципального образования Балашовского района Саратовской области без учета утвержденного объема безвозмездных поступлений и поступлений налоговых доходов по дополнительным нормативам отчислений. </w:t>
      </w:r>
    </w:p>
    <w:p w:rsidR="002368EA" w:rsidRDefault="00E656D2" w:rsidP="002368EA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             1.2. Приложение №</w:t>
      </w:r>
      <w:r w:rsidR="00C560B9">
        <w:rPr>
          <w:rFonts w:ascii="PT Astra Serif" w:hAnsi="PT Astra Serif"/>
          <w:sz w:val="28"/>
          <w:szCs w:val="28"/>
        </w:rPr>
        <w:t xml:space="preserve"> </w:t>
      </w:r>
      <w:r w:rsidRPr="00E656D2">
        <w:rPr>
          <w:rFonts w:ascii="PT Astra Serif" w:hAnsi="PT Astra Serif"/>
          <w:sz w:val="28"/>
          <w:szCs w:val="28"/>
        </w:rPr>
        <w:t>1 «Безвозмездные поступления в бюджет Хоперского муниципального образования Балашовского муниципального ра</w:t>
      </w:r>
      <w:r w:rsidR="009A452E">
        <w:rPr>
          <w:rFonts w:ascii="PT Astra Serif" w:hAnsi="PT Astra Serif"/>
          <w:sz w:val="28"/>
          <w:szCs w:val="28"/>
        </w:rPr>
        <w:t>йона Саратовской области на 202</w:t>
      </w:r>
      <w:r w:rsidR="00A31C57">
        <w:rPr>
          <w:rFonts w:ascii="PT Astra Serif" w:hAnsi="PT Astra Serif"/>
          <w:sz w:val="28"/>
          <w:szCs w:val="28"/>
        </w:rPr>
        <w:t>5</w:t>
      </w:r>
      <w:r w:rsidRPr="00E656D2">
        <w:rPr>
          <w:rFonts w:ascii="PT Astra Serif" w:hAnsi="PT Astra Serif"/>
          <w:sz w:val="28"/>
          <w:szCs w:val="28"/>
        </w:rPr>
        <w:t xml:space="preserve"> год</w:t>
      </w:r>
      <w:r w:rsidR="00233A10" w:rsidRPr="00233A10">
        <w:rPr>
          <w:rFonts w:ascii="PT Astra Serif" w:hAnsi="PT Astra Serif"/>
          <w:sz w:val="28"/>
          <w:szCs w:val="28"/>
        </w:rPr>
        <w:t xml:space="preserve"> </w:t>
      </w:r>
      <w:r w:rsidR="00233A10" w:rsidRPr="00E656D2">
        <w:rPr>
          <w:rFonts w:ascii="PT Astra Serif" w:hAnsi="PT Astra Serif"/>
          <w:sz w:val="28"/>
          <w:szCs w:val="28"/>
        </w:rPr>
        <w:t>и плановый период 202</w:t>
      </w:r>
      <w:r w:rsidR="00A31C57">
        <w:rPr>
          <w:rFonts w:ascii="PT Astra Serif" w:hAnsi="PT Astra Serif"/>
          <w:sz w:val="28"/>
          <w:szCs w:val="28"/>
        </w:rPr>
        <w:t>6</w:t>
      </w:r>
      <w:r w:rsidR="00233A10" w:rsidRPr="00E656D2">
        <w:rPr>
          <w:rFonts w:ascii="PT Astra Serif" w:hAnsi="PT Astra Serif"/>
          <w:sz w:val="28"/>
          <w:szCs w:val="28"/>
        </w:rPr>
        <w:t xml:space="preserve"> и 202</w:t>
      </w:r>
      <w:r w:rsidR="00A31C57">
        <w:rPr>
          <w:rFonts w:ascii="PT Astra Serif" w:hAnsi="PT Astra Serif"/>
          <w:sz w:val="28"/>
          <w:szCs w:val="28"/>
        </w:rPr>
        <w:t>7</w:t>
      </w:r>
      <w:r w:rsidR="00233A10" w:rsidRPr="00E656D2">
        <w:rPr>
          <w:rFonts w:ascii="PT Astra Serif" w:hAnsi="PT Astra Serif"/>
          <w:sz w:val="28"/>
          <w:szCs w:val="28"/>
        </w:rPr>
        <w:t xml:space="preserve"> годов</w:t>
      </w:r>
      <w:r w:rsidRPr="00E656D2">
        <w:rPr>
          <w:rFonts w:ascii="PT Astra Serif" w:hAnsi="PT Astra Serif"/>
          <w:sz w:val="28"/>
          <w:szCs w:val="28"/>
        </w:rPr>
        <w:t>» изложить в новой редакции</w:t>
      </w:r>
      <w:r w:rsidR="002368EA">
        <w:rPr>
          <w:rFonts w:ascii="PT Astra Serif" w:hAnsi="PT Astra Serif"/>
          <w:sz w:val="28"/>
          <w:szCs w:val="28"/>
        </w:rPr>
        <w:t>:</w:t>
      </w:r>
    </w:p>
    <w:p w:rsidR="002368EA" w:rsidRDefault="002368EA" w:rsidP="002368EA">
      <w:pPr>
        <w:jc w:val="both"/>
        <w:rPr>
          <w:rFonts w:ascii="PT Astra Serif" w:hAnsi="PT Astra Serif"/>
          <w:sz w:val="28"/>
          <w:szCs w:val="28"/>
        </w:rPr>
      </w:pPr>
    </w:p>
    <w:p w:rsidR="00DD5F6D" w:rsidRPr="00E656D2" w:rsidRDefault="00DD5F6D" w:rsidP="002368EA">
      <w:pPr>
        <w:jc w:val="both"/>
        <w:rPr>
          <w:rFonts w:ascii="PT Astra Serif" w:hAnsi="PT Astra Serif"/>
          <w:sz w:val="28"/>
          <w:szCs w:val="28"/>
        </w:rPr>
      </w:pPr>
    </w:p>
    <w:p w:rsidR="00233A10" w:rsidRPr="002368EA" w:rsidRDefault="00233A10" w:rsidP="00233A10">
      <w:pPr>
        <w:pStyle w:val="a7"/>
        <w:ind w:left="4536"/>
        <w:jc w:val="left"/>
        <w:rPr>
          <w:rFonts w:ascii="PT Astra Serif" w:hAnsi="PT Astra Serif"/>
          <w:b w:val="0"/>
        </w:rPr>
      </w:pPr>
      <w:r w:rsidRPr="002368EA">
        <w:rPr>
          <w:rFonts w:ascii="PT Astra Serif" w:hAnsi="PT Astra Serif"/>
          <w:b w:val="0"/>
        </w:rPr>
        <w:lastRenderedPageBreak/>
        <w:t>Приложение № 1</w:t>
      </w:r>
    </w:p>
    <w:p w:rsidR="00233A10" w:rsidRDefault="00233A10" w:rsidP="002368EA">
      <w:pPr>
        <w:ind w:left="4536"/>
        <w:jc w:val="both"/>
        <w:rPr>
          <w:rFonts w:ascii="PT Astra Serif" w:hAnsi="PT Astra Serif"/>
          <w:sz w:val="24"/>
          <w:szCs w:val="24"/>
        </w:rPr>
      </w:pPr>
      <w:r w:rsidRPr="002368EA">
        <w:rPr>
          <w:rFonts w:ascii="PT Astra Serif" w:hAnsi="PT Astra Serif"/>
          <w:sz w:val="24"/>
          <w:szCs w:val="24"/>
        </w:rPr>
        <w:t xml:space="preserve">к Решению Совета депутатов Хоперского муниципального образования Балашовского муниципального района Саратовской области №  </w:t>
      </w:r>
      <w:r w:rsidR="00A31C57">
        <w:rPr>
          <w:rFonts w:ascii="PT Astra Serif" w:hAnsi="PT Astra Serif"/>
          <w:sz w:val="24"/>
          <w:szCs w:val="24"/>
        </w:rPr>
        <w:t>53</w:t>
      </w:r>
      <w:r w:rsidRPr="002368EA">
        <w:rPr>
          <w:rFonts w:ascii="PT Astra Serif" w:hAnsi="PT Astra Serif"/>
          <w:sz w:val="24"/>
          <w:szCs w:val="24"/>
        </w:rPr>
        <w:t>/</w:t>
      </w:r>
      <w:r w:rsidR="00A31C57">
        <w:rPr>
          <w:rFonts w:ascii="PT Astra Serif" w:hAnsi="PT Astra Serif"/>
          <w:sz w:val="24"/>
          <w:szCs w:val="24"/>
        </w:rPr>
        <w:t>2</w:t>
      </w:r>
      <w:r w:rsidRPr="002368EA">
        <w:rPr>
          <w:rFonts w:ascii="PT Astra Serif" w:hAnsi="PT Astra Serif"/>
          <w:sz w:val="24"/>
          <w:szCs w:val="24"/>
        </w:rPr>
        <w:t xml:space="preserve"> от 16.12.202</w:t>
      </w:r>
      <w:r w:rsidR="00A31C57">
        <w:rPr>
          <w:rFonts w:ascii="PT Astra Serif" w:hAnsi="PT Astra Serif"/>
          <w:sz w:val="24"/>
          <w:szCs w:val="24"/>
        </w:rPr>
        <w:t>4</w:t>
      </w:r>
      <w:r w:rsidRPr="002368EA">
        <w:rPr>
          <w:rFonts w:ascii="PT Astra Serif" w:hAnsi="PT Astra Serif"/>
          <w:sz w:val="24"/>
          <w:szCs w:val="24"/>
        </w:rPr>
        <w:t xml:space="preserve"> «О бюджете Хоперского муниципального образования Балашовского муниципального района Саратовской области на 202</w:t>
      </w:r>
      <w:r w:rsidR="00A31C57">
        <w:rPr>
          <w:rFonts w:ascii="PT Astra Serif" w:hAnsi="PT Astra Serif"/>
          <w:sz w:val="24"/>
          <w:szCs w:val="24"/>
        </w:rPr>
        <w:t>5</w:t>
      </w:r>
      <w:r w:rsidRPr="002368EA">
        <w:rPr>
          <w:rFonts w:ascii="PT Astra Serif" w:hAnsi="PT Astra Serif"/>
          <w:sz w:val="24"/>
          <w:szCs w:val="24"/>
        </w:rPr>
        <w:t xml:space="preserve"> год и плановый период 202</w:t>
      </w:r>
      <w:r w:rsidR="00A31C57">
        <w:rPr>
          <w:rFonts w:ascii="PT Astra Serif" w:hAnsi="PT Astra Serif"/>
          <w:sz w:val="24"/>
          <w:szCs w:val="24"/>
        </w:rPr>
        <w:t>6</w:t>
      </w:r>
      <w:r w:rsidRPr="002368EA">
        <w:rPr>
          <w:rFonts w:ascii="PT Astra Serif" w:hAnsi="PT Astra Serif"/>
          <w:sz w:val="24"/>
          <w:szCs w:val="24"/>
        </w:rPr>
        <w:t xml:space="preserve"> и 20</w:t>
      </w:r>
      <w:r w:rsidR="00A31C57">
        <w:rPr>
          <w:rFonts w:ascii="PT Astra Serif" w:hAnsi="PT Astra Serif"/>
          <w:sz w:val="24"/>
          <w:szCs w:val="24"/>
        </w:rPr>
        <w:t>27</w:t>
      </w:r>
      <w:r w:rsidRPr="002368EA">
        <w:rPr>
          <w:rFonts w:ascii="PT Astra Serif" w:hAnsi="PT Astra Serif"/>
          <w:sz w:val="24"/>
          <w:szCs w:val="24"/>
        </w:rPr>
        <w:t xml:space="preserve"> годов»</w:t>
      </w:r>
    </w:p>
    <w:p w:rsidR="002368EA" w:rsidRPr="002368EA" w:rsidRDefault="002368EA" w:rsidP="002368EA">
      <w:pPr>
        <w:ind w:left="4536"/>
        <w:jc w:val="both"/>
        <w:rPr>
          <w:rFonts w:ascii="PT Astra Serif" w:hAnsi="PT Astra Serif"/>
          <w:sz w:val="24"/>
          <w:szCs w:val="24"/>
        </w:rPr>
      </w:pPr>
    </w:p>
    <w:p w:rsidR="00233A10" w:rsidRPr="00233A10" w:rsidRDefault="00233A10" w:rsidP="00233A10">
      <w:pPr>
        <w:tabs>
          <w:tab w:val="left" w:pos="975"/>
        </w:tabs>
        <w:jc w:val="center"/>
        <w:rPr>
          <w:rFonts w:ascii="PT Astra Serif" w:hAnsi="PT Astra Serif"/>
          <w:b/>
          <w:sz w:val="28"/>
          <w:szCs w:val="28"/>
        </w:rPr>
      </w:pPr>
      <w:r w:rsidRPr="00233A10">
        <w:rPr>
          <w:rFonts w:ascii="PT Astra Serif" w:hAnsi="PT Astra Serif"/>
          <w:b/>
          <w:sz w:val="28"/>
          <w:szCs w:val="28"/>
        </w:rPr>
        <w:t>Безвозмездные поступления в бюджет Хоперского муниципального образования на 202</w:t>
      </w:r>
      <w:r w:rsidR="00A31C57">
        <w:rPr>
          <w:rFonts w:ascii="PT Astra Serif" w:hAnsi="PT Astra Serif"/>
          <w:b/>
          <w:sz w:val="28"/>
          <w:szCs w:val="28"/>
        </w:rPr>
        <w:t>5</w:t>
      </w:r>
      <w:r w:rsidRPr="00233A10">
        <w:rPr>
          <w:rFonts w:ascii="PT Astra Serif" w:hAnsi="PT Astra Serif"/>
          <w:b/>
          <w:sz w:val="28"/>
          <w:szCs w:val="28"/>
        </w:rPr>
        <w:t xml:space="preserve"> год</w:t>
      </w:r>
      <w:r w:rsidRPr="00233A10">
        <w:rPr>
          <w:rFonts w:ascii="PT Astra Serif" w:hAnsi="PT Astra Serif"/>
          <w:sz w:val="28"/>
          <w:szCs w:val="28"/>
        </w:rPr>
        <w:t xml:space="preserve"> </w:t>
      </w:r>
      <w:r w:rsidRPr="00233A10">
        <w:rPr>
          <w:rFonts w:ascii="PT Astra Serif" w:hAnsi="PT Astra Serif"/>
          <w:b/>
          <w:bCs/>
          <w:sz w:val="28"/>
          <w:szCs w:val="28"/>
        </w:rPr>
        <w:t>и плановый период 202</w:t>
      </w:r>
      <w:r w:rsidR="00A31C57">
        <w:rPr>
          <w:rFonts w:ascii="PT Astra Serif" w:hAnsi="PT Astra Serif"/>
          <w:b/>
          <w:bCs/>
          <w:sz w:val="28"/>
          <w:szCs w:val="28"/>
        </w:rPr>
        <w:t>6</w:t>
      </w:r>
      <w:r w:rsidRPr="00233A10">
        <w:rPr>
          <w:rFonts w:ascii="PT Astra Serif" w:hAnsi="PT Astra Serif"/>
          <w:b/>
          <w:bCs/>
          <w:sz w:val="28"/>
          <w:szCs w:val="28"/>
        </w:rPr>
        <w:t xml:space="preserve"> и 202</w:t>
      </w:r>
      <w:r w:rsidR="00A31C57">
        <w:rPr>
          <w:rFonts w:ascii="PT Astra Serif" w:hAnsi="PT Astra Serif"/>
          <w:b/>
          <w:bCs/>
          <w:sz w:val="28"/>
          <w:szCs w:val="28"/>
        </w:rPr>
        <w:t>7</w:t>
      </w:r>
      <w:r w:rsidRPr="00233A10">
        <w:rPr>
          <w:rFonts w:ascii="PT Astra Serif" w:hAnsi="PT Astra Serif"/>
          <w:b/>
          <w:bCs/>
          <w:sz w:val="28"/>
          <w:szCs w:val="28"/>
        </w:rPr>
        <w:t xml:space="preserve"> годов</w:t>
      </w:r>
      <w:r w:rsidRPr="00233A10">
        <w:rPr>
          <w:rFonts w:ascii="PT Astra Serif" w:hAnsi="PT Astra Serif"/>
          <w:b/>
          <w:sz w:val="28"/>
          <w:szCs w:val="28"/>
        </w:rPr>
        <w:t xml:space="preserve"> </w:t>
      </w:r>
    </w:p>
    <w:p w:rsidR="00A31C57" w:rsidRPr="007D3A1E" w:rsidRDefault="007D3A1E" w:rsidP="00A31C57">
      <w:pPr>
        <w:jc w:val="right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(</w:t>
      </w:r>
      <w:r w:rsidR="00233A10" w:rsidRPr="007D3A1E">
        <w:rPr>
          <w:rFonts w:ascii="PT Astra Serif" w:hAnsi="PT Astra Serif"/>
          <w:sz w:val="22"/>
          <w:szCs w:val="22"/>
        </w:rPr>
        <w:t>тыс</w:t>
      </w:r>
      <w:proofErr w:type="gramStart"/>
      <w:r w:rsidR="00233A10" w:rsidRPr="007D3A1E">
        <w:rPr>
          <w:rFonts w:ascii="PT Astra Serif" w:hAnsi="PT Astra Serif"/>
          <w:sz w:val="22"/>
          <w:szCs w:val="22"/>
        </w:rPr>
        <w:t>.р</w:t>
      </w:r>
      <w:proofErr w:type="gramEnd"/>
      <w:r w:rsidR="00233A10" w:rsidRPr="007D3A1E">
        <w:rPr>
          <w:rFonts w:ascii="PT Astra Serif" w:hAnsi="PT Astra Serif"/>
          <w:sz w:val="22"/>
          <w:szCs w:val="22"/>
        </w:rPr>
        <w:t>ублей</w:t>
      </w:r>
      <w:r>
        <w:rPr>
          <w:rFonts w:ascii="PT Astra Serif" w:hAnsi="PT Astra Serif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9"/>
        <w:gridCol w:w="3251"/>
        <w:gridCol w:w="1196"/>
        <w:gridCol w:w="1196"/>
        <w:gridCol w:w="1193"/>
      </w:tblGrid>
      <w:tr w:rsidR="00A31C57" w:rsidRPr="00A31C57" w:rsidTr="00367980">
        <w:trPr>
          <w:cantSplit/>
          <w:trHeight w:val="592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spacing w:line="232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2025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spacing w:line="232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spacing w:line="232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C57">
              <w:rPr>
                <w:rFonts w:ascii="PT Astra Serif" w:hAnsi="PT Astra Serif"/>
                <w:b/>
                <w:sz w:val="24"/>
                <w:szCs w:val="24"/>
              </w:rPr>
              <w:t>2027 год</w:t>
            </w:r>
          </w:p>
        </w:tc>
      </w:tr>
      <w:tr w:rsidR="00A31C57" w:rsidRPr="00A31C57" w:rsidTr="00367980">
        <w:trPr>
          <w:cantSplit/>
          <w:trHeight w:val="28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A31C57" w:rsidRPr="00A31C57" w:rsidTr="00367980">
        <w:trPr>
          <w:trHeight w:val="354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 w:rsidP="003100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7 22</w:t>
            </w:r>
            <w:r w:rsidR="003100A7">
              <w:rPr>
                <w:rFonts w:ascii="PT Astra Serif" w:hAnsi="PT Astra Serif"/>
                <w:sz w:val="24"/>
                <w:szCs w:val="24"/>
              </w:rPr>
              <w:t>6</w:t>
            </w:r>
            <w:r>
              <w:rPr>
                <w:rFonts w:ascii="PT Astra Serif" w:hAnsi="PT Astra Serif"/>
                <w:sz w:val="24"/>
                <w:szCs w:val="24"/>
              </w:rPr>
              <w:t>,</w:t>
            </w:r>
            <w:r w:rsidR="003100A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646,1</w:t>
            </w:r>
          </w:p>
        </w:tc>
      </w:tr>
      <w:tr w:rsidR="00A31C57" w:rsidRPr="00A31C57" w:rsidTr="00367980">
        <w:trPr>
          <w:trHeight w:val="560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2 02 00000 00 0000 000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8 127,2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623,0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646,1</w:t>
            </w:r>
          </w:p>
        </w:tc>
      </w:tr>
      <w:tr w:rsidR="00A31C57" w:rsidRPr="00A31C57" w:rsidTr="00367980">
        <w:trPr>
          <w:trHeight w:val="241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2 02 10000 00 0000 150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164,6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174,2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181,7</w:t>
            </w:r>
          </w:p>
        </w:tc>
      </w:tr>
      <w:tr w:rsidR="00A31C57" w:rsidRPr="00A31C57" w:rsidTr="00367980">
        <w:trPr>
          <w:trHeight w:val="53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2 02 20000 00 0000 150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 xml:space="preserve">Субсидии бюджетам бюджетной системы Российской Федерации, (межбюджетные субсидии)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7 551,0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31C57" w:rsidRPr="00A31C57" w:rsidTr="00367980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411,6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448,8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C57" w:rsidRPr="00A31C57" w:rsidRDefault="003974E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464,4</w:t>
            </w:r>
          </w:p>
        </w:tc>
      </w:tr>
      <w:tr w:rsidR="00A31C57" w:rsidRPr="00A31C57" w:rsidTr="00367980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 w:rsidP="003858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2 19 00000 00 0000 150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31C57" w:rsidRPr="00A31C57" w:rsidRDefault="00A31C57" w:rsidP="003858FD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 w:rsidP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3974EE">
              <w:rPr>
                <w:rFonts w:ascii="PT Astra Serif" w:hAnsi="PT Astra Serif"/>
                <w:sz w:val="24"/>
                <w:szCs w:val="24"/>
              </w:rPr>
              <w:t>-</w:t>
            </w:r>
            <w:r w:rsidRPr="00A31C57">
              <w:rPr>
                <w:rFonts w:ascii="PT Astra Serif" w:hAnsi="PT Astra Serif"/>
                <w:sz w:val="24"/>
                <w:szCs w:val="24"/>
              </w:rPr>
              <w:t>900,0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57" w:rsidRPr="00A31C57" w:rsidRDefault="00A31C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31C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67980" w:rsidRPr="00A31C57" w:rsidTr="00367980">
        <w:trPr>
          <w:trHeight w:val="366"/>
        </w:trPr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7980" w:rsidRPr="00100260" w:rsidRDefault="0036798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00260">
              <w:rPr>
                <w:rFonts w:ascii="PT Astra Serif" w:hAnsi="PT Astra Serif" w:cs="Arial"/>
                <w:bCs/>
                <w:sz w:val="24"/>
                <w:szCs w:val="24"/>
                <w:shd w:val="clear" w:color="auto" w:fill="FFFFFF"/>
              </w:rPr>
              <w:t>2 07 05030 10 0000 150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67980" w:rsidRPr="006A01F0" w:rsidRDefault="00367980">
            <w:pPr>
              <w:rPr>
                <w:rFonts w:ascii="PT Astra Serif" w:hAnsi="PT Astra Serif"/>
                <w:sz w:val="24"/>
                <w:szCs w:val="24"/>
              </w:rPr>
            </w:pPr>
            <w:r w:rsidRPr="006A01F0">
              <w:rPr>
                <w:rFonts w:ascii="PT Astra Serif" w:hAnsi="PT Astra Serif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0" w:rsidRPr="006A01F0" w:rsidRDefault="00F74F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1F0">
              <w:rPr>
                <w:rFonts w:ascii="PT Astra Serif" w:hAnsi="PT Astra Serif"/>
                <w:sz w:val="24"/>
                <w:szCs w:val="24"/>
              </w:rPr>
              <w:t>-0,8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0" w:rsidRPr="006A01F0" w:rsidRDefault="00F74F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1F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980" w:rsidRPr="006A01F0" w:rsidRDefault="00F74FC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A01F0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</w:tbl>
    <w:p w:rsidR="00A31C57" w:rsidRPr="00E656D2" w:rsidRDefault="00A31C57" w:rsidP="00E656D2">
      <w:pPr>
        <w:spacing w:line="230" w:lineRule="auto"/>
        <w:jc w:val="both"/>
        <w:rPr>
          <w:rFonts w:ascii="PT Astra Serif" w:hAnsi="PT Astra Serif"/>
          <w:sz w:val="28"/>
          <w:szCs w:val="28"/>
        </w:rPr>
      </w:pPr>
    </w:p>
    <w:p w:rsidR="002368EA" w:rsidRPr="00E656D2" w:rsidRDefault="00210507" w:rsidP="0021050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</w:t>
      </w:r>
      <w:r w:rsidR="00E656D2" w:rsidRPr="00E656D2">
        <w:rPr>
          <w:rFonts w:ascii="PT Astra Serif" w:hAnsi="PT Astra Serif"/>
          <w:sz w:val="28"/>
          <w:szCs w:val="28"/>
        </w:rPr>
        <w:t xml:space="preserve"> </w:t>
      </w:r>
      <w:r w:rsidR="006A01F0">
        <w:rPr>
          <w:rFonts w:ascii="PT Astra Serif" w:hAnsi="PT Astra Serif"/>
          <w:sz w:val="28"/>
          <w:szCs w:val="28"/>
        </w:rPr>
        <w:t>П</w:t>
      </w:r>
      <w:r w:rsidR="00E656D2" w:rsidRPr="00E656D2">
        <w:rPr>
          <w:rFonts w:ascii="PT Astra Serif" w:hAnsi="PT Astra Serif"/>
          <w:sz w:val="28"/>
          <w:szCs w:val="28"/>
        </w:rPr>
        <w:t xml:space="preserve">риложение № </w:t>
      </w:r>
      <w:r w:rsidR="009553B8" w:rsidRPr="009553B8">
        <w:rPr>
          <w:rFonts w:ascii="PT Astra Serif" w:hAnsi="PT Astra Serif"/>
          <w:bCs/>
          <w:sz w:val="28"/>
          <w:szCs w:val="28"/>
        </w:rPr>
        <w:t>5</w:t>
      </w:r>
      <w:r w:rsidR="00E656D2" w:rsidRPr="00E656D2">
        <w:rPr>
          <w:rFonts w:ascii="PT Astra Serif" w:hAnsi="PT Astra Serif"/>
          <w:sz w:val="28"/>
          <w:szCs w:val="28"/>
        </w:rPr>
        <w:t xml:space="preserve"> «Источники внутреннего финансирования дефицита бюджета Хоперского муниципального образования  Балашовского муниципального района Саратовской области на 202</w:t>
      </w:r>
      <w:r w:rsidR="00A31C57" w:rsidRPr="00A31C57">
        <w:rPr>
          <w:rFonts w:ascii="PT Astra Serif" w:hAnsi="PT Astra Serif"/>
          <w:bCs/>
          <w:sz w:val="28"/>
          <w:szCs w:val="28"/>
        </w:rPr>
        <w:t>5</w:t>
      </w:r>
      <w:r w:rsidR="009553B8">
        <w:rPr>
          <w:rFonts w:ascii="PT Astra Serif" w:hAnsi="PT Astra Serif"/>
          <w:sz w:val="28"/>
          <w:szCs w:val="28"/>
        </w:rPr>
        <w:t xml:space="preserve"> год»</w:t>
      </w:r>
      <w:r w:rsidR="006A01F0">
        <w:rPr>
          <w:rFonts w:ascii="PT Astra Serif" w:hAnsi="PT Astra Serif"/>
          <w:sz w:val="28"/>
          <w:szCs w:val="28"/>
        </w:rPr>
        <w:t xml:space="preserve"> читать в новой редакции</w:t>
      </w:r>
      <w:r w:rsidR="00E656D2" w:rsidRPr="00E656D2">
        <w:rPr>
          <w:rFonts w:ascii="PT Astra Serif" w:hAnsi="PT Astra Serif"/>
          <w:sz w:val="28"/>
          <w:szCs w:val="28"/>
        </w:rPr>
        <w:t>:</w:t>
      </w:r>
    </w:p>
    <w:p w:rsidR="00210507" w:rsidRDefault="00210507" w:rsidP="00210507">
      <w:pPr>
        <w:pStyle w:val="1"/>
        <w:ind w:left="0"/>
        <w:jc w:val="left"/>
        <w:rPr>
          <w:rFonts w:ascii="PT Astra Serif" w:hAnsi="PT Astra Serif"/>
          <w:b w:val="0"/>
          <w:bCs w:val="0"/>
          <w:sz w:val="24"/>
        </w:rPr>
      </w:pPr>
    </w:p>
    <w:p w:rsidR="00210507" w:rsidRDefault="00210507" w:rsidP="00210507"/>
    <w:p w:rsidR="00210507" w:rsidRDefault="00210507" w:rsidP="00210507"/>
    <w:p w:rsidR="00210507" w:rsidRDefault="00210507" w:rsidP="00210507"/>
    <w:p w:rsidR="002C0722" w:rsidRDefault="002C0722" w:rsidP="00210507"/>
    <w:p w:rsidR="002C0722" w:rsidRDefault="002C0722" w:rsidP="00210507"/>
    <w:p w:rsidR="00210507" w:rsidRDefault="00210507" w:rsidP="00210507"/>
    <w:p w:rsidR="00210507" w:rsidRPr="00210507" w:rsidRDefault="00210507" w:rsidP="00210507"/>
    <w:p w:rsidR="00E656D2" w:rsidRPr="00F33CD2" w:rsidRDefault="00E656D2" w:rsidP="00F33CD2">
      <w:pPr>
        <w:pStyle w:val="1"/>
        <w:ind w:left="4536"/>
        <w:jc w:val="left"/>
        <w:rPr>
          <w:rFonts w:ascii="PT Astra Serif" w:hAnsi="PT Astra Serif"/>
          <w:b w:val="0"/>
          <w:bCs w:val="0"/>
          <w:sz w:val="24"/>
        </w:rPr>
      </w:pPr>
      <w:r w:rsidRPr="00F33CD2">
        <w:rPr>
          <w:rFonts w:ascii="PT Astra Serif" w:hAnsi="PT Astra Serif"/>
          <w:b w:val="0"/>
          <w:bCs w:val="0"/>
          <w:sz w:val="24"/>
        </w:rPr>
        <w:lastRenderedPageBreak/>
        <w:t>Приложение №</w:t>
      </w:r>
      <w:r w:rsidR="009553B8" w:rsidRPr="00F33CD2">
        <w:rPr>
          <w:rFonts w:ascii="PT Astra Serif" w:hAnsi="PT Astra Serif"/>
          <w:b w:val="0"/>
          <w:bCs w:val="0"/>
          <w:sz w:val="24"/>
        </w:rPr>
        <w:t xml:space="preserve"> 5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к решению Совета Хоперского 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муниципального образования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Балашовского муниципального района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Саратовской области № </w:t>
      </w:r>
      <w:r w:rsidR="00A31C57">
        <w:rPr>
          <w:rFonts w:ascii="PT Astra Serif" w:hAnsi="PT Astra Serif"/>
          <w:spacing w:val="-4"/>
          <w:sz w:val="24"/>
          <w:szCs w:val="24"/>
        </w:rPr>
        <w:t>53</w:t>
      </w:r>
      <w:r w:rsidR="009553B8" w:rsidRPr="00F33CD2">
        <w:rPr>
          <w:rFonts w:ascii="PT Astra Serif" w:hAnsi="PT Astra Serif"/>
          <w:spacing w:val="-4"/>
          <w:sz w:val="24"/>
          <w:szCs w:val="24"/>
        </w:rPr>
        <w:t>/</w:t>
      </w:r>
      <w:r w:rsidR="00A31C57">
        <w:rPr>
          <w:rFonts w:ascii="PT Astra Serif" w:hAnsi="PT Astra Serif"/>
          <w:spacing w:val="-4"/>
          <w:sz w:val="24"/>
          <w:szCs w:val="24"/>
        </w:rPr>
        <w:t xml:space="preserve">2 от </w:t>
      </w:r>
      <w:r w:rsidR="009553B8" w:rsidRPr="00F33CD2">
        <w:rPr>
          <w:rFonts w:ascii="PT Astra Serif" w:hAnsi="PT Astra Serif"/>
          <w:spacing w:val="-4"/>
          <w:sz w:val="24"/>
          <w:szCs w:val="24"/>
        </w:rPr>
        <w:t>16.12.202</w:t>
      </w:r>
      <w:r w:rsidR="00A31C57">
        <w:rPr>
          <w:rFonts w:ascii="PT Astra Serif" w:hAnsi="PT Astra Serif"/>
          <w:spacing w:val="-4"/>
          <w:sz w:val="24"/>
          <w:szCs w:val="24"/>
        </w:rPr>
        <w:t>4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«О бюджете Хоперского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муниципального образования </w:t>
      </w:r>
    </w:p>
    <w:p w:rsidR="00E656D2" w:rsidRPr="00F33CD2" w:rsidRDefault="00E656D2" w:rsidP="00F33CD2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>Балашовского муниципального района</w:t>
      </w:r>
    </w:p>
    <w:p w:rsidR="009553B8" w:rsidRPr="00F33CD2" w:rsidRDefault="00E656D2" w:rsidP="00F33CD2">
      <w:pPr>
        <w:shd w:val="clear" w:color="auto" w:fill="FFFFFF"/>
        <w:ind w:left="4536"/>
        <w:rPr>
          <w:rFonts w:ascii="PT Astra Serif" w:hAnsi="PT Astra Serif"/>
          <w:sz w:val="24"/>
          <w:szCs w:val="24"/>
        </w:rPr>
      </w:pPr>
      <w:r w:rsidRPr="00F33CD2">
        <w:rPr>
          <w:rFonts w:ascii="PT Astra Serif" w:hAnsi="PT Astra Serif"/>
          <w:spacing w:val="-4"/>
          <w:sz w:val="24"/>
          <w:szCs w:val="24"/>
        </w:rPr>
        <w:t xml:space="preserve">Саратовской области </w:t>
      </w:r>
      <w:r w:rsidR="009553B8" w:rsidRPr="00F33CD2">
        <w:rPr>
          <w:rFonts w:ascii="PT Astra Serif" w:hAnsi="PT Astra Serif"/>
          <w:sz w:val="24"/>
          <w:szCs w:val="24"/>
        </w:rPr>
        <w:t>на 202</w:t>
      </w:r>
      <w:r w:rsidR="00A31C57">
        <w:rPr>
          <w:rFonts w:ascii="PT Astra Serif" w:hAnsi="PT Astra Serif"/>
          <w:sz w:val="24"/>
          <w:szCs w:val="24"/>
        </w:rPr>
        <w:t>5</w:t>
      </w:r>
      <w:r w:rsidR="009553B8" w:rsidRPr="00F33CD2">
        <w:rPr>
          <w:rFonts w:ascii="PT Astra Serif" w:hAnsi="PT Astra Serif"/>
          <w:sz w:val="24"/>
          <w:szCs w:val="24"/>
        </w:rPr>
        <w:t xml:space="preserve"> год и плановый </w:t>
      </w:r>
    </w:p>
    <w:p w:rsidR="00E656D2" w:rsidRDefault="009553B8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  <w:r w:rsidRPr="00F33CD2">
        <w:rPr>
          <w:rFonts w:ascii="PT Astra Serif" w:hAnsi="PT Astra Serif"/>
          <w:sz w:val="24"/>
          <w:szCs w:val="24"/>
        </w:rPr>
        <w:t>период 202</w:t>
      </w:r>
      <w:r w:rsidR="00A31C57">
        <w:rPr>
          <w:rFonts w:ascii="PT Astra Serif" w:hAnsi="PT Astra Serif"/>
          <w:sz w:val="24"/>
          <w:szCs w:val="24"/>
        </w:rPr>
        <w:t xml:space="preserve">6 </w:t>
      </w:r>
      <w:r w:rsidRPr="00F33CD2">
        <w:rPr>
          <w:rFonts w:ascii="PT Astra Serif" w:hAnsi="PT Astra Serif"/>
          <w:sz w:val="24"/>
          <w:szCs w:val="24"/>
        </w:rPr>
        <w:t>и 202</w:t>
      </w:r>
      <w:r w:rsidR="00A31C57">
        <w:rPr>
          <w:rFonts w:ascii="PT Astra Serif" w:hAnsi="PT Astra Serif"/>
          <w:sz w:val="24"/>
          <w:szCs w:val="24"/>
        </w:rPr>
        <w:t>7</w:t>
      </w:r>
      <w:r w:rsidRPr="00F33CD2">
        <w:rPr>
          <w:rFonts w:ascii="PT Astra Serif" w:hAnsi="PT Astra Serif"/>
          <w:sz w:val="24"/>
          <w:szCs w:val="24"/>
        </w:rPr>
        <w:t xml:space="preserve"> годов</w:t>
      </w:r>
      <w:r w:rsidR="00E656D2" w:rsidRPr="00F33CD2">
        <w:rPr>
          <w:rFonts w:ascii="PT Astra Serif" w:hAnsi="PT Astra Serif"/>
          <w:spacing w:val="-4"/>
          <w:sz w:val="24"/>
          <w:szCs w:val="24"/>
        </w:rPr>
        <w:t>»</w:t>
      </w:r>
    </w:p>
    <w:p w:rsidR="002368EA" w:rsidRDefault="002368EA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</w:p>
    <w:p w:rsidR="002368EA" w:rsidRPr="002368EA" w:rsidRDefault="002368EA" w:rsidP="002368EA">
      <w:pPr>
        <w:shd w:val="clear" w:color="auto" w:fill="FFFFFF"/>
        <w:ind w:left="4536"/>
        <w:rPr>
          <w:rFonts w:ascii="PT Astra Serif" w:hAnsi="PT Astra Serif"/>
          <w:spacing w:val="-4"/>
          <w:sz w:val="24"/>
          <w:szCs w:val="24"/>
        </w:rPr>
      </w:pPr>
    </w:p>
    <w:p w:rsidR="00E656D2" w:rsidRPr="00E656D2" w:rsidRDefault="00E656D2" w:rsidP="00F33CD2">
      <w:pPr>
        <w:pStyle w:val="1"/>
        <w:ind w:left="0"/>
        <w:jc w:val="center"/>
        <w:rPr>
          <w:rFonts w:ascii="PT Astra Serif" w:hAnsi="PT Astra Serif"/>
          <w:szCs w:val="28"/>
        </w:rPr>
      </w:pPr>
      <w:r w:rsidRPr="00E656D2">
        <w:rPr>
          <w:rFonts w:ascii="PT Astra Serif" w:hAnsi="PT Astra Serif"/>
          <w:szCs w:val="28"/>
        </w:rPr>
        <w:t>Источники внутреннего финансирования дефицита бюджета Хоперского муниципального образования Балашовского муниципального ра</w:t>
      </w:r>
      <w:r w:rsidR="002368EA">
        <w:rPr>
          <w:rFonts w:ascii="PT Astra Serif" w:hAnsi="PT Astra Serif"/>
          <w:szCs w:val="28"/>
        </w:rPr>
        <w:t>йона Саратовской области на 202</w:t>
      </w:r>
      <w:r w:rsidR="00A31C57">
        <w:rPr>
          <w:rFonts w:ascii="PT Astra Serif" w:hAnsi="PT Astra Serif"/>
          <w:szCs w:val="28"/>
        </w:rPr>
        <w:t>5</w:t>
      </w:r>
      <w:r w:rsidRPr="00E656D2">
        <w:rPr>
          <w:rFonts w:ascii="PT Astra Serif" w:hAnsi="PT Astra Serif"/>
          <w:szCs w:val="28"/>
        </w:rPr>
        <w:t xml:space="preserve"> год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26"/>
        <w:gridCol w:w="4246"/>
        <w:gridCol w:w="2343"/>
      </w:tblGrid>
      <w:tr w:rsidR="00E656D2" w:rsidRPr="00F33CD2" w:rsidTr="002C0722">
        <w:trPr>
          <w:trHeight w:val="545"/>
        </w:trPr>
        <w:tc>
          <w:tcPr>
            <w:tcW w:w="2926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46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3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Сумма (тыс</w:t>
            </w:r>
            <w:proofErr w:type="gramStart"/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.р</w:t>
            </w:r>
            <w:proofErr w:type="gramEnd"/>
            <w:r w:rsidRPr="00F33CD2">
              <w:rPr>
                <w:rFonts w:ascii="PT Astra Serif" w:hAnsi="PT Astra Serif"/>
                <w:b/>
                <w:bCs/>
                <w:sz w:val="24"/>
                <w:szCs w:val="24"/>
              </w:rPr>
              <w:t>ублей)</w:t>
            </w:r>
          </w:p>
        </w:tc>
      </w:tr>
      <w:tr w:rsidR="00E656D2" w:rsidRPr="00F33CD2" w:rsidTr="002C0722">
        <w:trPr>
          <w:trHeight w:val="832"/>
        </w:trPr>
        <w:tc>
          <w:tcPr>
            <w:tcW w:w="2926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01 00 00 00 00 0000 000</w:t>
            </w:r>
          </w:p>
        </w:tc>
        <w:tc>
          <w:tcPr>
            <w:tcW w:w="4246" w:type="dxa"/>
          </w:tcPr>
          <w:p w:rsidR="00E656D2" w:rsidRPr="00F33CD2" w:rsidRDefault="00E656D2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43" w:type="dxa"/>
            <w:vAlign w:val="center"/>
          </w:tcPr>
          <w:p w:rsidR="00E656D2" w:rsidRPr="00F33CD2" w:rsidRDefault="00F74FCE" w:rsidP="00DC77F7">
            <w:pPr>
              <w:pStyle w:val="a4"/>
              <w:ind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1 605,3</w:t>
            </w:r>
          </w:p>
        </w:tc>
      </w:tr>
      <w:tr w:rsidR="00F74FCE" w:rsidRPr="00F33CD2" w:rsidTr="002C0722">
        <w:trPr>
          <w:trHeight w:val="560"/>
        </w:trPr>
        <w:tc>
          <w:tcPr>
            <w:tcW w:w="2926" w:type="dxa"/>
          </w:tcPr>
          <w:p w:rsidR="00F74FCE" w:rsidRPr="00F33CD2" w:rsidRDefault="00F74FCE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 xml:space="preserve">01 05 00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F33CD2">
              <w:rPr>
                <w:rFonts w:ascii="PT Astra Serif" w:hAnsi="PT Astra Serif"/>
                <w:sz w:val="24"/>
                <w:szCs w:val="24"/>
              </w:rPr>
              <w:t>00</w:t>
            </w:r>
            <w:proofErr w:type="spellEnd"/>
            <w:r w:rsidRPr="00F33CD2">
              <w:rPr>
                <w:rFonts w:ascii="PT Astra Serif" w:hAnsi="PT Astra Serif"/>
                <w:sz w:val="24"/>
                <w:szCs w:val="24"/>
              </w:rPr>
              <w:t xml:space="preserve"> 0000 000</w:t>
            </w:r>
          </w:p>
        </w:tc>
        <w:tc>
          <w:tcPr>
            <w:tcW w:w="4246" w:type="dxa"/>
          </w:tcPr>
          <w:p w:rsidR="00F74FCE" w:rsidRPr="00F33CD2" w:rsidRDefault="00F74FCE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43" w:type="dxa"/>
          </w:tcPr>
          <w:p w:rsidR="00F74FCE" w:rsidRDefault="00F74FCE" w:rsidP="00F74FCE">
            <w:pPr>
              <w:jc w:val="center"/>
            </w:pPr>
            <w:r w:rsidRPr="00E82F59">
              <w:rPr>
                <w:rFonts w:ascii="PT Astra Serif" w:hAnsi="PT Astra Serif"/>
                <w:sz w:val="24"/>
                <w:szCs w:val="24"/>
              </w:rPr>
              <w:t>1 605,3</w:t>
            </w:r>
          </w:p>
        </w:tc>
      </w:tr>
      <w:tr w:rsidR="00F74FCE" w:rsidRPr="00F33CD2" w:rsidTr="002C0722">
        <w:trPr>
          <w:trHeight w:val="560"/>
        </w:trPr>
        <w:tc>
          <w:tcPr>
            <w:tcW w:w="2926" w:type="dxa"/>
          </w:tcPr>
          <w:p w:rsidR="00F74FCE" w:rsidRPr="00F33CD2" w:rsidRDefault="00F74FCE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01 05 02 00 00 0000 600</w:t>
            </w:r>
          </w:p>
        </w:tc>
        <w:tc>
          <w:tcPr>
            <w:tcW w:w="4246" w:type="dxa"/>
          </w:tcPr>
          <w:p w:rsidR="00F74FCE" w:rsidRPr="00F33CD2" w:rsidRDefault="00F74FCE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43" w:type="dxa"/>
          </w:tcPr>
          <w:p w:rsidR="00F74FCE" w:rsidRDefault="00F74FCE" w:rsidP="00F74FCE">
            <w:pPr>
              <w:jc w:val="center"/>
            </w:pPr>
            <w:r w:rsidRPr="00E82F59">
              <w:rPr>
                <w:rFonts w:ascii="PT Astra Serif" w:hAnsi="PT Astra Serif"/>
                <w:sz w:val="24"/>
                <w:szCs w:val="24"/>
              </w:rPr>
              <w:t>1 605,3</w:t>
            </w:r>
          </w:p>
        </w:tc>
      </w:tr>
      <w:tr w:rsidR="00F74FCE" w:rsidRPr="00F33CD2" w:rsidTr="002C0722">
        <w:trPr>
          <w:trHeight w:val="848"/>
        </w:trPr>
        <w:tc>
          <w:tcPr>
            <w:tcW w:w="2926" w:type="dxa"/>
          </w:tcPr>
          <w:p w:rsidR="00F74FCE" w:rsidRPr="00F33CD2" w:rsidRDefault="00F74FCE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01 05 02 01 10 0000 610</w:t>
            </w:r>
          </w:p>
        </w:tc>
        <w:tc>
          <w:tcPr>
            <w:tcW w:w="4246" w:type="dxa"/>
          </w:tcPr>
          <w:p w:rsidR="00F74FCE" w:rsidRPr="00F33CD2" w:rsidRDefault="00F74FCE" w:rsidP="00A92F16">
            <w:pPr>
              <w:pStyle w:val="a4"/>
              <w:ind w:firstLine="0"/>
              <w:rPr>
                <w:rFonts w:ascii="PT Astra Serif" w:hAnsi="PT Astra Serif"/>
                <w:sz w:val="24"/>
                <w:szCs w:val="24"/>
              </w:rPr>
            </w:pPr>
            <w:r w:rsidRPr="00F33CD2">
              <w:rPr>
                <w:rFonts w:ascii="PT Astra Serif" w:hAnsi="PT Astra Serif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43" w:type="dxa"/>
          </w:tcPr>
          <w:p w:rsidR="00F74FCE" w:rsidRDefault="00F74FCE" w:rsidP="00F74FCE">
            <w:pPr>
              <w:jc w:val="center"/>
            </w:pPr>
            <w:r w:rsidRPr="00E82F59">
              <w:rPr>
                <w:rFonts w:ascii="PT Astra Serif" w:hAnsi="PT Astra Serif"/>
                <w:sz w:val="24"/>
                <w:szCs w:val="24"/>
              </w:rPr>
              <w:t>1 605,3</w:t>
            </w:r>
          </w:p>
        </w:tc>
      </w:tr>
    </w:tbl>
    <w:p w:rsidR="00E656D2" w:rsidRPr="00E656D2" w:rsidRDefault="00E656D2" w:rsidP="00E656D2">
      <w:pPr>
        <w:pStyle w:val="a4"/>
        <w:ind w:firstLine="0"/>
        <w:rPr>
          <w:rFonts w:ascii="PT Astra Serif" w:hAnsi="PT Astra Serif"/>
        </w:rPr>
      </w:pPr>
    </w:p>
    <w:p w:rsidR="00E656D2" w:rsidRPr="00E656D2" w:rsidRDefault="00E656D2" w:rsidP="00363F39">
      <w:pPr>
        <w:pStyle w:val="a4"/>
        <w:ind w:firstLine="709"/>
        <w:rPr>
          <w:rFonts w:ascii="PT Astra Serif" w:hAnsi="PT Astra Serif"/>
        </w:rPr>
      </w:pPr>
      <w:r w:rsidRPr="00E656D2">
        <w:rPr>
          <w:rFonts w:ascii="PT Astra Serif" w:hAnsi="PT Astra Serif"/>
        </w:rPr>
        <w:t xml:space="preserve">2. Настоящее решение вступает в силу со дня </w:t>
      </w:r>
      <w:r w:rsidR="0071078C">
        <w:rPr>
          <w:rFonts w:ascii="PT Astra Serif" w:hAnsi="PT Astra Serif"/>
        </w:rPr>
        <w:t>официального опубликования (</w:t>
      </w:r>
      <w:r w:rsidRPr="00E656D2">
        <w:rPr>
          <w:rFonts w:ascii="PT Astra Serif" w:hAnsi="PT Astra Serif"/>
        </w:rPr>
        <w:t>обнародования</w:t>
      </w:r>
      <w:r w:rsidR="0071078C">
        <w:rPr>
          <w:rFonts w:ascii="PT Astra Serif" w:hAnsi="PT Astra Serif"/>
        </w:rPr>
        <w:t>)</w:t>
      </w:r>
      <w:r w:rsidRPr="00E656D2">
        <w:rPr>
          <w:rFonts w:ascii="PT Astra Serif" w:hAnsi="PT Astra Serif"/>
        </w:rPr>
        <w:t>.</w:t>
      </w:r>
    </w:p>
    <w:p w:rsidR="00E656D2" w:rsidRDefault="00E656D2" w:rsidP="00F33CD2">
      <w:pPr>
        <w:pStyle w:val="a4"/>
        <w:ind w:firstLine="0"/>
        <w:rPr>
          <w:rFonts w:ascii="PT Astra Serif" w:hAnsi="PT Astra Serif"/>
        </w:rPr>
      </w:pPr>
    </w:p>
    <w:p w:rsidR="00C21BC4" w:rsidRPr="00E656D2" w:rsidRDefault="00C21BC4" w:rsidP="00F33CD2">
      <w:pPr>
        <w:pStyle w:val="a4"/>
        <w:ind w:firstLine="0"/>
        <w:rPr>
          <w:rFonts w:ascii="PT Astra Serif" w:hAnsi="PT Astra Serif"/>
        </w:rPr>
      </w:pP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Глава </w:t>
      </w:r>
      <w:proofErr w:type="spellStart"/>
      <w:r w:rsidRPr="00E656D2">
        <w:rPr>
          <w:rFonts w:ascii="PT Astra Serif" w:hAnsi="PT Astra Serif"/>
          <w:sz w:val="28"/>
          <w:szCs w:val="28"/>
        </w:rPr>
        <w:t>Хоперского</w:t>
      </w:r>
      <w:proofErr w:type="spellEnd"/>
      <w:r w:rsidRPr="00E656D2">
        <w:rPr>
          <w:rFonts w:ascii="PT Astra Serif" w:hAnsi="PT Astra Serif"/>
          <w:sz w:val="28"/>
          <w:szCs w:val="28"/>
        </w:rPr>
        <w:t xml:space="preserve"> муниципального образования                                        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  <w:r w:rsidRPr="00E656D2">
        <w:rPr>
          <w:rFonts w:ascii="PT Astra Serif" w:hAnsi="PT Astra Serif"/>
          <w:sz w:val="28"/>
          <w:szCs w:val="28"/>
        </w:rPr>
        <w:t xml:space="preserve">Балашовского муниципального района </w:t>
      </w:r>
    </w:p>
    <w:p w:rsidR="00E656D2" w:rsidRPr="00E656D2" w:rsidRDefault="00F33CD2" w:rsidP="00E656D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</w:t>
      </w:r>
      <w:r w:rsidR="00E656D2" w:rsidRPr="00E656D2">
        <w:rPr>
          <w:rFonts w:ascii="PT Astra Serif" w:hAnsi="PT Astra Serif"/>
          <w:sz w:val="28"/>
          <w:szCs w:val="28"/>
        </w:rPr>
        <w:t xml:space="preserve">области                                            </w:t>
      </w:r>
      <w:r>
        <w:rPr>
          <w:rFonts w:ascii="PT Astra Serif" w:hAnsi="PT Astra Serif"/>
          <w:sz w:val="28"/>
          <w:szCs w:val="28"/>
        </w:rPr>
        <w:t xml:space="preserve">   </w:t>
      </w:r>
      <w:r w:rsidR="00E656D2" w:rsidRPr="00E656D2"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E656D2" w:rsidRPr="00E656D2">
        <w:rPr>
          <w:rFonts w:ascii="PT Astra Serif" w:hAnsi="PT Astra Serif"/>
          <w:sz w:val="28"/>
          <w:szCs w:val="28"/>
        </w:rPr>
        <w:t>С.С.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656D2" w:rsidRPr="00E656D2">
        <w:rPr>
          <w:rFonts w:ascii="PT Astra Serif" w:hAnsi="PT Astra Serif"/>
          <w:sz w:val="28"/>
          <w:szCs w:val="28"/>
        </w:rPr>
        <w:t>Голованева</w:t>
      </w:r>
      <w:proofErr w:type="spellEnd"/>
      <w:r w:rsidR="00E656D2" w:rsidRPr="00E656D2">
        <w:rPr>
          <w:rFonts w:ascii="PT Astra Serif" w:hAnsi="PT Astra Serif"/>
          <w:sz w:val="28"/>
          <w:szCs w:val="28"/>
        </w:rPr>
        <w:t xml:space="preserve"> </w:t>
      </w:r>
    </w:p>
    <w:p w:rsidR="00E656D2" w:rsidRPr="00E656D2" w:rsidRDefault="00E656D2" w:rsidP="00E656D2">
      <w:pPr>
        <w:jc w:val="both"/>
        <w:rPr>
          <w:rFonts w:ascii="PT Astra Serif" w:hAnsi="PT Astra Serif"/>
          <w:sz w:val="28"/>
          <w:szCs w:val="28"/>
        </w:rPr>
      </w:pPr>
    </w:p>
    <w:p w:rsidR="00E656D2" w:rsidRPr="000366BC" w:rsidRDefault="00E656D2" w:rsidP="00E656D2">
      <w:pPr>
        <w:rPr>
          <w:b/>
          <w:bCs/>
          <w:sz w:val="28"/>
          <w:szCs w:val="28"/>
        </w:rPr>
      </w:pPr>
    </w:p>
    <w:p w:rsidR="00E656D2" w:rsidRPr="000366BC" w:rsidRDefault="00E656D2" w:rsidP="00E656D2">
      <w:pPr>
        <w:rPr>
          <w:b/>
          <w:bCs/>
          <w:sz w:val="28"/>
          <w:szCs w:val="28"/>
        </w:rPr>
      </w:pPr>
    </w:p>
    <w:p w:rsidR="00E656D2" w:rsidRDefault="00E656D2" w:rsidP="00E656D2"/>
    <w:p w:rsidR="003974EE" w:rsidRDefault="003974EE"/>
    <w:sectPr w:rsidR="003974EE" w:rsidSect="00364D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6D2"/>
    <w:rsid w:val="00002F57"/>
    <w:rsid w:val="000108E5"/>
    <w:rsid w:val="00022790"/>
    <w:rsid w:val="00055E1E"/>
    <w:rsid w:val="00081D58"/>
    <w:rsid w:val="000A0463"/>
    <w:rsid w:val="00100260"/>
    <w:rsid w:val="001A3526"/>
    <w:rsid w:val="001B6A4C"/>
    <w:rsid w:val="001C5C45"/>
    <w:rsid w:val="001C7925"/>
    <w:rsid w:val="001D21F0"/>
    <w:rsid w:val="001D5C18"/>
    <w:rsid w:val="00205BEF"/>
    <w:rsid w:val="00210507"/>
    <w:rsid w:val="00233A10"/>
    <w:rsid w:val="002368EA"/>
    <w:rsid w:val="00291102"/>
    <w:rsid w:val="002B6398"/>
    <w:rsid w:val="002C0722"/>
    <w:rsid w:val="002C469C"/>
    <w:rsid w:val="002E7E9D"/>
    <w:rsid w:val="003100A7"/>
    <w:rsid w:val="00313FBB"/>
    <w:rsid w:val="00317008"/>
    <w:rsid w:val="00346236"/>
    <w:rsid w:val="00352BA9"/>
    <w:rsid w:val="00363F39"/>
    <w:rsid w:val="0036499D"/>
    <w:rsid w:val="00367980"/>
    <w:rsid w:val="003974EE"/>
    <w:rsid w:val="003A1972"/>
    <w:rsid w:val="003B4AFA"/>
    <w:rsid w:val="003C36A2"/>
    <w:rsid w:val="003C79D3"/>
    <w:rsid w:val="003E4ABA"/>
    <w:rsid w:val="003F0944"/>
    <w:rsid w:val="00465736"/>
    <w:rsid w:val="004A30EB"/>
    <w:rsid w:val="00573375"/>
    <w:rsid w:val="005A7C39"/>
    <w:rsid w:val="005C6E1D"/>
    <w:rsid w:val="005E39EC"/>
    <w:rsid w:val="005E4B80"/>
    <w:rsid w:val="005F1B07"/>
    <w:rsid w:val="005F2E32"/>
    <w:rsid w:val="00625DBB"/>
    <w:rsid w:val="00636A68"/>
    <w:rsid w:val="00661957"/>
    <w:rsid w:val="006719CE"/>
    <w:rsid w:val="0067356C"/>
    <w:rsid w:val="00674C8A"/>
    <w:rsid w:val="00691199"/>
    <w:rsid w:val="006A01F0"/>
    <w:rsid w:val="0071078C"/>
    <w:rsid w:val="00763D9F"/>
    <w:rsid w:val="007C0F70"/>
    <w:rsid w:val="007D3A1E"/>
    <w:rsid w:val="007E24C0"/>
    <w:rsid w:val="007E2651"/>
    <w:rsid w:val="00834510"/>
    <w:rsid w:val="00852A48"/>
    <w:rsid w:val="0088418C"/>
    <w:rsid w:val="0088610F"/>
    <w:rsid w:val="00886C3A"/>
    <w:rsid w:val="00886E45"/>
    <w:rsid w:val="008909B6"/>
    <w:rsid w:val="008C1D09"/>
    <w:rsid w:val="008E1F47"/>
    <w:rsid w:val="008E3B8C"/>
    <w:rsid w:val="00904DC1"/>
    <w:rsid w:val="00922CE4"/>
    <w:rsid w:val="00922FC8"/>
    <w:rsid w:val="00936295"/>
    <w:rsid w:val="00942ECA"/>
    <w:rsid w:val="009553B8"/>
    <w:rsid w:val="009A0F30"/>
    <w:rsid w:val="009A452E"/>
    <w:rsid w:val="009D412A"/>
    <w:rsid w:val="00A23CF2"/>
    <w:rsid w:val="00A23E32"/>
    <w:rsid w:val="00A31C57"/>
    <w:rsid w:val="00A86B0C"/>
    <w:rsid w:val="00A969E8"/>
    <w:rsid w:val="00AA1E95"/>
    <w:rsid w:val="00AE0D23"/>
    <w:rsid w:val="00AE6608"/>
    <w:rsid w:val="00B0275E"/>
    <w:rsid w:val="00B11477"/>
    <w:rsid w:val="00B446C9"/>
    <w:rsid w:val="00B80200"/>
    <w:rsid w:val="00BB4B0D"/>
    <w:rsid w:val="00BB4C87"/>
    <w:rsid w:val="00BD4EC7"/>
    <w:rsid w:val="00C11008"/>
    <w:rsid w:val="00C21BC4"/>
    <w:rsid w:val="00C42459"/>
    <w:rsid w:val="00C560B9"/>
    <w:rsid w:val="00C758B3"/>
    <w:rsid w:val="00CA7D9B"/>
    <w:rsid w:val="00CB20DC"/>
    <w:rsid w:val="00CB6928"/>
    <w:rsid w:val="00D042E6"/>
    <w:rsid w:val="00D124A1"/>
    <w:rsid w:val="00D223A1"/>
    <w:rsid w:val="00D3033C"/>
    <w:rsid w:val="00D57658"/>
    <w:rsid w:val="00D66EC6"/>
    <w:rsid w:val="00D921FF"/>
    <w:rsid w:val="00DB7925"/>
    <w:rsid w:val="00DC77F7"/>
    <w:rsid w:val="00DD4628"/>
    <w:rsid w:val="00DD5F6D"/>
    <w:rsid w:val="00E25CA2"/>
    <w:rsid w:val="00E37032"/>
    <w:rsid w:val="00E45282"/>
    <w:rsid w:val="00E5356F"/>
    <w:rsid w:val="00E656D2"/>
    <w:rsid w:val="00E86A36"/>
    <w:rsid w:val="00EB3F45"/>
    <w:rsid w:val="00EE44D7"/>
    <w:rsid w:val="00F0517D"/>
    <w:rsid w:val="00F130D7"/>
    <w:rsid w:val="00F33CD2"/>
    <w:rsid w:val="00F542D7"/>
    <w:rsid w:val="00F61FD8"/>
    <w:rsid w:val="00F74FCE"/>
    <w:rsid w:val="00F95EFC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12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D2"/>
    <w:pPr>
      <w:overflowPunct w:val="0"/>
      <w:autoSpaceDE w:val="0"/>
      <w:autoSpaceDN w:val="0"/>
      <w:adjustRightInd w:val="0"/>
      <w:spacing w:line="240" w:lineRule="auto"/>
      <w:jc w:val="left"/>
    </w:p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overflowPunct/>
      <w:autoSpaceDE/>
      <w:autoSpaceDN/>
      <w:adjustRightInd/>
      <w:spacing w:line="312" w:lineRule="atLeast"/>
      <w:ind w:left="4500"/>
      <w:jc w:val="both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verflowPunct/>
      <w:autoSpaceDE/>
      <w:autoSpaceDN/>
      <w:adjustRightInd/>
      <w:spacing w:line="312" w:lineRule="atLeast"/>
      <w:jc w:val="both"/>
      <w:outlineLvl w:val="1"/>
    </w:pPr>
    <w:rPr>
      <w:b/>
      <w:sz w:val="28"/>
      <w:szCs w:val="24"/>
    </w:rPr>
  </w:style>
  <w:style w:type="paragraph" w:styleId="3">
    <w:name w:val="heading 3"/>
    <w:basedOn w:val="a"/>
    <w:next w:val="a"/>
    <w:link w:val="30"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B20DC"/>
    <w:pPr>
      <w:keepNext/>
      <w:overflowPunct/>
      <w:autoSpaceDE/>
      <w:autoSpaceDN/>
      <w:adjustRightInd/>
      <w:spacing w:before="240" w:after="60" w:line="312" w:lineRule="atLeast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0DC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CB20DC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B20DC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qFormat/>
    <w:rsid w:val="00CB20DC"/>
    <w:rPr>
      <w:i/>
      <w:iCs/>
    </w:rPr>
  </w:style>
  <w:style w:type="paragraph" w:customStyle="1" w:styleId="a4">
    <w:name w:val="Òåêñò äîêóìåíòà"/>
    <w:basedOn w:val="a"/>
    <w:uiPriority w:val="99"/>
    <w:rsid w:val="00E656D2"/>
    <w:pPr>
      <w:ind w:firstLine="720"/>
      <w:jc w:val="both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E656D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E656D2"/>
  </w:style>
  <w:style w:type="paragraph" w:styleId="a7">
    <w:name w:val="Title"/>
    <w:basedOn w:val="a"/>
    <w:link w:val="a8"/>
    <w:qFormat/>
    <w:rsid w:val="00233A10"/>
    <w:pPr>
      <w:overflowPunct/>
      <w:autoSpaceDE/>
      <w:autoSpaceDN/>
      <w:adjustRightInd/>
      <w:jc w:val="center"/>
    </w:pPr>
    <w:rPr>
      <w:rFonts w:ascii="Calibri" w:hAnsi="Calibri" w:cs="Calibri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233A10"/>
    <w:rPr>
      <w:rFonts w:ascii="Calibri" w:hAnsi="Calibri" w:cs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Хоперское</dc:creator>
  <cp:lastModifiedBy>Хоперское</cp:lastModifiedBy>
  <cp:revision>3</cp:revision>
  <cp:lastPrinted>2025-01-10T11:39:00Z</cp:lastPrinted>
  <dcterms:created xsi:type="dcterms:W3CDTF">2025-02-26T06:53:00Z</dcterms:created>
  <dcterms:modified xsi:type="dcterms:W3CDTF">2025-02-27T08:14:00Z</dcterms:modified>
</cp:coreProperties>
</file>