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7B" w:rsidRPr="0005057B" w:rsidRDefault="0005057B" w:rsidP="00E90413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Pr="00214FF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АДМИНИСТРАЦИЯ </w:t>
      </w:r>
    </w:p>
    <w:p w:rsidR="0005057B" w:rsidRPr="00214FFB" w:rsidRDefault="002D5498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14FFB">
        <w:rPr>
          <w:rFonts w:ascii="PT Astra Serif" w:eastAsia="Calibri" w:hAnsi="PT Astra Serif" w:cs="Times New Roman"/>
          <w:bCs/>
          <w:sz w:val="28"/>
          <w:szCs w:val="28"/>
        </w:rPr>
        <w:t>ХОПЕРСКОГО</w:t>
      </w:r>
      <w:r w:rsidR="0005057B"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 МУНИЦИПАЛЬНОГО ОБРАЗОВАНИЯ </w:t>
      </w:r>
    </w:p>
    <w:p w:rsidR="0005057B" w:rsidRPr="00214FF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14FFB">
        <w:rPr>
          <w:rFonts w:ascii="PT Astra Serif" w:eastAsia="Calibri" w:hAnsi="PT Astra Serif" w:cs="Times New Roman"/>
          <w:bCs/>
          <w:sz w:val="28"/>
          <w:szCs w:val="28"/>
        </w:rPr>
        <w:t>БАЛАШОВСКОГО МУНИЦИПАЛЬНОГО РАЙОНА</w:t>
      </w:r>
    </w:p>
    <w:p w:rsidR="0005057B" w:rsidRPr="00214FF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САРАТОВСКОЙ ОБЛАСТИ </w:t>
      </w:r>
    </w:p>
    <w:p w:rsidR="0005057B" w:rsidRPr="00214FF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Pr="00214FF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ПОСТАНОВЛЕНИЕ </w:t>
      </w:r>
    </w:p>
    <w:p w:rsidR="0023271E" w:rsidRPr="00214FFB" w:rsidRDefault="0023271E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Pr="00214FFB" w:rsidRDefault="0005057B" w:rsidP="0005057B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Cs/>
          <w:sz w:val="28"/>
          <w:szCs w:val="28"/>
        </w:rPr>
      </w:pP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от </w:t>
      </w:r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>17</w:t>
      </w:r>
      <w:r w:rsidR="00335F34" w:rsidRPr="00214FFB">
        <w:rPr>
          <w:rFonts w:ascii="PT Astra Serif" w:eastAsia="Calibri" w:hAnsi="PT Astra Serif" w:cs="Times New Roman"/>
          <w:bCs/>
          <w:sz w:val="28"/>
          <w:szCs w:val="28"/>
        </w:rPr>
        <w:t>.12</w:t>
      </w:r>
      <w:r w:rsidR="0023271E"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.2024 </w:t>
      </w: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 № </w:t>
      </w:r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>57</w:t>
      </w: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- </w:t>
      </w:r>
      <w:proofErr w:type="spellStart"/>
      <w:r w:rsidRPr="00214FFB">
        <w:rPr>
          <w:rFonts w:ascii="PT Astra Serif" w:eastAsia="Calibri" w:hAnsi="PT Astra Serif" w:cs="Times New Roman"/>
          <w:bCs/>
          <w:sz w:val="28"/>
          <w:szCs w:val="28"/>
        </w:rPr>
        <w:t>п</w:t>
      </w:r>
      <w:proofErr w:type="spellEnd"/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                                                   </w:t>
      </w:r>
      <w:r w:rsidR="0023271E"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   </w:t>
      </w: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    </w:t>
      </w:r>
      <w:proofErr w:type="spellStart"/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>с</w:t>
      </w:r>
      <w:proofErr w:type="gramStart"/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>.Х</w:t>
      </w:r>
      <w:proofErr w:type="gramEnd"/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>оперское</w:t>
      </w:r>
      <w:proofErr w:type="spellEnd"/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:rsidR="0005057B" w:rsidRPr="00214FFB" w:rsidRDefault="0005057B" w:rsidP="00214FFB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О внесении изменений в постановление № </w:t>
      </w:r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>29</w:t>
      </w:r>
      <w:r w:rsidRPr="00214FFB">
        <w:rPr>
          <w:rFonts w:ascii="PT Astra Serif" w:eastAsia="Calibri" w:hAnsi="PT Astra Serif" w:cs="Times New Roman"/>
          <w:bCs/>
          <w:sz w:val="28"/>
          <w:szCs w:val="28"/>
        </w:rPr>
        <w:t>-п от 2</w:t>
      </w:r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>1</w:t>
      </w:r>
      <w:r w:rsidRPr="00214FFB">
        <w:rPr>
          <w:rFonts w:ascii="PT Astra Serif" w:eastAsia="Calibri" w:hAnsi="PT Astra Serif" w:cs="Times New Roman"/>
          <w:bCs/>
          <w:sz w:val="28"/>
          <w:szCs w:val="28"/>
        </w:rPr>
        <w:t>.06.20</w:t>
      </w:r>
      <w:r w:rsidR="00811100" w:rsidRPr="00214FFB">
        <w:rPr>
          <w:rFonts w:ascii="PT Astra Serif" w:eastAsia="Calibri" w:hAnsi="PT Astra Serif" w:cs="Times New Roman"/>
          <w:bCs/>
          <w:sz w:val="28"/>
          <w:szCs w:val="28"/>
        </w:rPr>
        <w:t>2</w:t>
      </w:r>
      <w:r w:rsidR="002D5498" w:rsidRPr="00214FFB">
        <w:rPr>
          <w:rFonts w:ascii="PT Astra Serif" w:eastAsia="Calibri" w:hAnsi="PT Astra Serif" w:cs="Times New Roman"/>
          <w:bCs/>
          <w:sz w:val="28"/>
          <w:szCs w:val="28"/>
        </w:rPr>
        <w:t xml:space="preserve">1 </w:t>
      </w:r>
      <w:r w:rsidRPr="00214FFB">
        <w:rPr>
          <w:rFonts w:ascii="PT Astra Serif" w:eastAsia="Calibri" w:hAnsi="PT Astra Serif" w:cs="Times New Roman"/>
          <w:bCs/>
          <w:sz w:val="28"/>
          <w:szCs w:val="28"/>
        </w:rPr>
        <w:t>«Об утверждении  административного  регламента  предос</w:t>
      </w:r>
      <w:r w:rsidR="00811100" w:rsidRPr="00214FFB">
        <w:rPr>
          <w:rFonts w:ascii="PT Astra Serif" w:eastAsia="Calibri" w:hAnsi="PT Astra Serif" w:cs="Times New Roman"/>
          <w:bCs/>
          <w:sz w:val="28"/>
          <w:szCs w:val="28"/>
        </w:rPr>
        <w:t>тавления  муниципальной услуги «</w:t>
      </w:r>
      <w:r w:rsidR="00811100" w:rsidRPr="00214FFB">
        <w:rPr>
          <w:rFonts w:ascii="PT Astra Serif" w:eastAsia="Times New Roman" w:hAnsi="PT Astra Serif" w:cs="Times New Roman"/>
          <w:sz w:val="28"/>
          <w:szCs w:val="28"/>
          <w:lang w:eastAsia="ar-SA"/>
        </w:rPr>
        <w:t>Предоставление земельных участков, находящихся в муниципальной собственности, без проведения торгов»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</w:rPr>
        <w:t>В соответствии с пунктами 2-11 ч. 1 ст.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6 Федерального закона от</w:t>
      </w:r>
      <w:r w:rsidR="000E0D2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27.07.2006г № 152-ФЗ </w:t>
      </w:r>
      <w:r w:rsidR="000E0D21">
        <w:rPr>
          <w:rFonts w:ascii="PT Astra Serif" w:eastAsia="Calibri" w:hAnsi="PT Astra Serif" w:cs="Times New Roman"/>
          <w:sz w:val="28"/>
          <w:szCs w:val="28"/>
        </w:rPr>
        <w:t>«О персональных данных»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, на основании Федерального закона  от  27.07.2010 N 210-ФЗ "Об организации предоставления государственных и муниципальных услуг", администрация   </w:t>
      </w:r>
      <w:proofErr w:type="spellStart"/>
      <w:r w:rsidR="002D5498">
        <w:rPr>
          <w:rFonts w:ascii="PT Astra Serif" w:eastAsia="Calibri" w:hAnsi="PT Astra Serif" w:cs="Times New Roman"/>
          <w:sz w:val="28"/>
          <w:szCs w:val="28"/>
        </w:rPr>
        <w:t>Хоперского</w:t>
      </w:r>
      <w:proofErr w:type="spellEnd"/>
      <w:r w:rsidRPr="0005057B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</w:t>
      </w:r>
    </w:p>
    <w:p w:rsidR="000E0D21" w:rsidRPr="0005057B" w:rsidRDefault="000E0D21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05057B" w:rsidRDefault="0005057B" w:rsidP="00214FF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14FFB">
        <w:rPr>
          <w:rFonts w:ascii="PT Astra Serif" w:eastAsia="Calibri" w:hAnsi="PT Astra Serif" w:cs="Times New Roman"/>
          <w:sz w:val="28"/>
          <w:szCs w:val="28"/>
        </w:rPr>
        <w:t>ПОСТАНОВЛЯЕТ:</w:t>
      </w:r>
    </w:p>
    <w:p w:rsidR="00214FFB" w:rsidRPr="00214FFB" w:rsidRDefault="00214FF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sz w:val="28"/>
          <w:szCs w:val="28"/>
        </w:rPr>
        <w:t xml:space="preserve">1.Внести в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постано</w:t>
      </w:r>
      <w:r w:rsidR="00811100">
        <w:rPr>
          <w:rFonts w:ascii="PT Astra Serif" w:eastAsia="Calibri" w:hAnsi="PT Astra Serif" w:cs="Times New Roman"/>
          <w:bCs/>
          <w:sz w:val="28"/>
          <w:szCs w:val="28"/>
        </w:rPr>
        <w:t xml:space="preserve">вление от </w:t>
      </w:r>
      <w:r w:rsidR="002D5498">
        <w:rPr>
          <w:rFonts w:ascii="PT Astra Serif" w:eastAsia="Calibri" w:hAnsi="PT Astra Serif" w:cs="Times New Roman"/>
          <w:bCs/>
          <w:sz w:val="28"/>
          <w:szCs w:val="28"/>
        </w:rPr>
        <w:t>21</w:t>
      </w:r>
      <w:r w:rsidR="00811100">
        <w:rPr>
          <w:rFonts w:ascii="PT Astra Serif" w:eastAsia="Calibri" w:hAnsi="PT Astra Serif" w:cs="Times New Roman"/>
          <w:bCs/>
          <w:sz w:val="28"/>
          <w:szCs w:val="28"/>
        </w:rPr>
        <w:t>.06.2021</w:t>
      </w:r>
      <w:r w:rsidRPr="0005057B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</w:t>
      </w:r>
      <w:r w:rsidR="00C74935"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№ </w:t>
      </w:r>
      <w:r w:rsidR="002D5498">
        <w:rPr>
          <w:rFonts w:ascii="PT Astra Serif" w:eastAsia="Calibri" w:hAnsi="PT Astra Serif" w:cs="Times New Roman"/>
          <w:bCs/>
          <w:sz w:val="28"/>
          <w:szCs w:val="28"/>
        </w:rPr>
        <w:t>29</w:t>
      </w:r>
      <w:r w:rsidR="00C74935" w:rsidRPr="0005057B">
        <w:rPr>
          <w:rFonts w:ascii="PT Astra Serif" w:eastAsia="Calibri" w:hAnsi="PT Astra Serif" w:cs="Times New Roman"/>
          <w:bCs/>
          <w:sz w:val="28"/>
          <w:szCs w:val="28"/>
        </w:rPr>
        <w:t>-п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«Об утверждении  административного  регламента  предоставления  муниципальной услуги  по рассмотрению  предложений  о включении (исключении) мест  или внесению  изменений в схему  размещения  нестационарных  торговых объектов  на территории  </w:t>
      </w:r>
      <w:proofErr w:type="spellStart"/>
      <w:r w:rsidR="002D5498">
        <w:rPr>
          <w:rFonts w:ascii="PT Astra Serif" w:eastAsia="Calibri" w:hAnsi="PT Astra Serif" w:cs="Times New Roman"/>
          <w:bCs/>
          <w:sz w:val="28"/>
          <w:szCs w:val="28"/>
        </w:rPr>
        <w:t>Хоперского</w:t>
      </w:r>
      <w:proofErr w:type="spellEnd"/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муниципального  образования»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 следующие изменения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: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>1.1. В п.п.4) пункта  2.11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 «Исчерпывающий перечень документов, необходимых для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раздела </w:t>
      </w:r>
      <w:r w:rsidRPr="0005057B">
        <w:rPr>
          <w:rFonts w:ascii="PT Astra Serif" w:eastAsia="Calibri" w:hAnsi="PT Astra Serif" w:cs="Times New Roman"/>
          <w:sz w:val="28"/>
          <w:szCs w:val="28"/>
        </w:rPr>
        <w:t xml:space="preserve">II. «Стандарт предоставления муниципальной услуги»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административного регламента предоставления муниципальной услуги по рассмотрению предложений о включении (исключении) мест или внесению изменений в схему размещения нестационарных торговых объектов на территории  </w:t>
      </w:r>
      <w:proofErr w:type="spellStart"/>
      <w:r w:rsidR="00214FFB">
        <w:rPr>
          <w:rFonts w:ascii="PT Astra Serif" w:eastAsia="Calibri" w:hAnsi="PT Astra Serif" w:cs="Times New Roman"/>
          <w:bCs/>
          <w:sz w:val="28"/>
          <w:szCs w:val="28"/>
        </w:rPr>
        <w:t>Хоперского</w:t>
      </w:r>
      <w:proofErr w:type="spellEnd"/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 МО»  слова </w:t>
      </w:r>
      <w:r w:rsidRPr="0005057B">
        <w:rPr>
          <w:rFonts w:ascii="PT Astra Serif" w:eastAsia="Calibri" w:hAnsi="PT Astra Serif" w:cs="Times New Roman"/>
          <w:b/>
          <w:bCs/>
          <w:i/>
          <w:sz w:val="28"/>
          <w:szCs w:val="28"/>
        </w:rPr>
        <w:t>«</w:t>
      </w:r>
      <w:r w:rsidRPr="00214FFB">
        <w:rPr>
          <w:rFonts w:ascii="PT Astra Serif" w:eastAsia="Calibri" w:hAnsi="PT Astra Serif" w:cs="Times New Roman"/>
          <w:i/>
          <w:sz w:val="28"/>
          <w:szCs w:val="28"/>
        </w:rPr>
        <w:t>согласие заявителя на обработку персональных данных</w:t>
      </w:r>
      <w:r w:rsidRPr="0005057B">
        <w:rPr>
          <w:rFonts w:ascii="PT Astra Serif" w:eastAsia="Calibri" w:hAnsi="PT Astra Serif" w:cs="Times New Roman"/>
          <w:b/>
          <w:i/>
          <w:sz w:val="28"/>
          <w:szCs w:val="28"/>
        </w:rPr>
        <w:t>»</w:t>
      </w:r>
      <w:r w:rsidRPr="0005057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</w:rPr>
        <w:t>исключить.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</w:p>
    <w:p w:rsidR="0005057B" w:rsidRPr="0005057B" w:rsidRDefault="0005057B" w:rsidP="0005057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1.2. п.п.4) </w:t>
      </w:r>
      <w:r w:rsidR="0094411F">
        <w:rPr>
          <w:rFonts w:ascii="PT Astra Serif" w:eastAsia="Calibri" w:hAnsi="PT Astra Serif" w:cs="Times New Roman"/>
          <w:bCs/>
          <w:sz w:val="28"/>
          <w:szCs w:val="28"/>
        </w:rPr>
        <w:t xml:space="preserve">пункта 2.11. раздела 11 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>дополнит</w:t>
      </w:r>
      <w:r w:rsidR="00214FFB">
        <w:rPr>
          <w:rFonts w:ascii="PT Astra Serif" w:eastAsia="Calibri" w:hAnsi="PT Astra Serif" w:cs="Times New Roman"/>
          <w:bCs/>
          <w:sz w:val="28"/>
          <w:szCs w:val="28"/>
        </w:rPr>
        <w:t>ь абзацем следующего содержания</w:t>
      </w: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: 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    </w:t>
      </w:r>
      <w:proofErr w:type="gramStart"/>
      <w:r w:rsidRPr="0005057B">
        <w:rPr>
          <w:rFonts w:ascii="PT Astra Serif" w:eastAsia="Calibri" w:hAnsi="PT Astra Serif" w:cs="Times New Roman"/>
          <w:bCs/>
          <w:sz w:val="28"/>
          <w:szCs w:val="28"/>
        </w:rPr>
        <w:t xml:space="preserve">«4) 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4" w:anchor="dst100278" w:history="1">
        <w:r w:rsidRPr="0005057B">
          <w:rPr>
            <w:rFonts w:ascii="PT Astra Serif" w:eastAsia="Calibri" w:hAnsi="PT Astra Serif" w:cs="Times New Roman"/>
            <w:sz w:val="28"/>
          </w:rPr>
          <w:t>законом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lastRenderedPageBreak/>
        <w:t>документы, подтверждающие получение согласия указанного лица или его </w:t>
      </w:r>
      <w:hyperlink r:id="rId5" w:anchor="dst100004" w:history="1">
        <w:r w:rsidRPr="0005057B">
          <w:rPr>
            <w:rFonts w:ascii="PT Astra Serif" w:eastAsia="Calibri" w:hAnsi="PT Astra Serif" w:cs="Times New Roman"/>
            <w:sz w:val="28"/>
          </w:rPr>
          <w:t>законного представителя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u w:val="single"/>
          <w:shd w:val="clear" w:color="auto" w:fill="FFFFFF"/>
        </w:rPr>
        <w:t> </w:t>
      </w:r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на обработку персональных данных указанного лица.</w:t>
      </w:r>
      <w:proofErr w:type="gramEnd"/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 Документы, подтверждающие получение согласия, могут быть </w:t>
      </w:r>
      <w:proofErr w:type="gramStart"/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представлены</w:t>
      </w:r>
      <w:proofErr w:type="gramEnd"/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 xml:space="preserve"> в том числе в форме электронного документа. Действие данного пункта не распространяется на лиц, признанных </w:t>
      </w:r>
      <w:hyperlink r:id="rId6" w:history="1">
        <w:r w:rsidRPr="0005057B">
          <w:rPr>
            <w:rFonts w:ascii="PT Astra Serif" w:eastAsia="Calibri" w:hAnsi="PT Astra Serif" w:cs="Times New Roman"/>
            <w:sz w:val="28"/>
          </w:rPr>
          <w:t>безвестно отсутствующими</w:t>
        </w:r>
      </w:hyperlink>
      <w:r w:rsidRPr="0005057B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, и на разыскиваемых лиц, место нахождения которых не установлено уполномоченным федеральным органом исполнительной власти</w:t>
      </w:r>
      <w:r w:rsidRPr="0005057B">
        <w:rPr>
          <w:rFonts w:ascii="PT Astra Serif" w:eastAsia="Calibri" w:hAnsi="PT Astra Serif" w:cs="Times New Roman"/>
          <w:shd w:val="clear" w:color="auto" w:fill="FFFFFF"/>
        </w:rPr>
        <w:t>».</w:t>
      </w:r>
    </w:p>
    <w:p w:rsidR="0005057B" w:rsidRPr="00214FFB" w:rsidRDefault="0005057B" w:rsidP="00214FFB">
      <w:pPr>
        <w:pStyle w:val="Standard"/>
        <w:tabs>
          <w:tab w:val="left" w:pos="4500"/>
        </w:tabs>
        <w:ind w:firstLine="709"/>
        <w:jc w:val="both"/>
        <w:rPr>
          <w:rFonts w:ascii="PT Astra Serif" w:hAnsi="PT Astra Serif" w:cs="PT Astra Serif"/>
          <w:sz w:val="28"/>
          <w:szCs w:val="28"/>
          <w:lang w:val="ru-RU"/>
        </w:rPr>
      </w:pPr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2. Разместить настоящее постановление на официальном сайте </w:t>
      </w:r>
      <w:proofErr w:type="spellStart"/>
      <w:r w:rsidR="00214FFB">
        <w:rPr>
          <w:rFonts w:ascii="PT Astra Serif" w:eastAsia="Calibri" w:hAnsi="PT Astra Serif" w:cs="Times New Roman"/>
          <w:sz w:val="28"/>
          <w:szCs w:val="28"/>
          <w:lang w:eastAsia="en-US"/>
        </w:rPr>
        <w:t>Хоперского</w:t>
      </w:r>
      <w:proofErr w:type="spellEnd"/>
      <w:r w:rsidR="00214FF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муниципального образования в </w:t>
      </w:r>
      <w:proofErr w:type="spellStart"/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>сети</w:t>
      </w:r>
      <w:proofErr w:type="spellEnd"/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>Интернет</w:t>
      </w:r>
      <w:proofErr w:type="spellEnd"/>
      <w:r w:rsidRPr="0005057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: </w:t>
      </w:r>
      <w:hyperlink r:id="rId7" w:history="1">
        <w:r w:rsidR="00214FFB" w:rsidRPr="00F3769E">
          <w:rPr>
            <w:rStyle w:val="a6"/>
            <w:rFonts w:ascii="PT Astra Serif" w:hAnsi="PT Astra Serif"/>
            <w:bCs/>
            <w:sz w:val="28"/>
            <w:szCs w:val="28"/>
            <w:shd w:val="clear" w:color="auto" w:fill="FFFFFF"/>
          </w:rPr>
          <w:t>https://xoperskoe-r64.gosweb.gosuslugi.ru</w:t>
        </w:r>
      </w:hyperlink>
    </w:p>
    <w:p w:rsidR="0005057B" w:rsidRPr="0005057B" w:rsidRDefault="0005057B" w:rsidP="0005057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shd w:val="clear" w:color="auto" w:fill="FFFFFF"/>
          <w:lang w:eastAsia="ar-SA"/>
        </w:rPr>
      </w:pP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3.</w:t>
      </w:r>
      <w:r w:rsidRPr="0005057B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05057B">
        <w:rPr>
          <w:rFonts w:ascii="PT Astra Serif" w:eastAsia="Times New Roman" w:hAnsi="PT Astra Serif" w:cs="Times New Roman"/>
          <w:sz w:val="28"/>
          <w:szCs w:val="28"/>
          <w:lang w:eastAsia="ar-SA"/>
        </w:rPr>
        <w:t>Настоящее постановление вступает в силу  с момента его официального опубликования (обнародования)</w:t>
      </w:r>
    </w:p>
    <w:p w:rsidR="0005057B" w:rsidRPr="0005057B" w:rsidRDefault="0005057B" w:rsidP="0005057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5057B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proofErr w:type="gramStart"/>
      <w:r w:rsidRPr="0005057B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05057B">
        <w:rPr>
          <w:rFonts w:ascii="PT Astra Serif" w:eastAsia="Times New Roman" w:hAnsi="PT Astra Serif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057B" w:rsidRPr="0005057B" w:rsidRDefault="0005057B" w:rsidP="0005057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1100" w:rsidRDefault="00214FFB" w:rsidP="008111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Глава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Хоперского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</w:p>
    <w:p w:rsidR="00214FFB" w:rsidRDefault="00214FFB" w:rsidP="008111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</w:t>
      </w:r>
    </w:p>
    <w:p w:rsidR="00214FFB" w:rsidRPr="00214FFB" w:rsidRDefault="00214FFB" w:rsidP="0081110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Саратовской области                                                                     С.С.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Голованева</w:t>
      </w:r>
      <w:proofErr w:type="spellEnd"/>
    </w:p>
    <w:p w:rsidR="004351D0" w:rsidRPr="00214FFB" w:rsidRDefault="004351D0" w:rsidP="0081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351D0" w:rsidRPr="00214FFB" w:rsidSect="004351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57B"/>
    <w:rsid w:val="0005057B"/>
    <w:rsid w:val="000B23FB"/>
    <w:rsid w:val="000E0D21"/>
    <w:rsid w:val="001C5D06"/>
    <w:rsid w:val="001F3622"/>
    <w:rsid w:val="00214FFB"/>
    <w:rsid w:val="0023271E"/>
    <w:rsid w:val="0029782C"/>
    <w:rsid w:val="002D5498"/>
    <w:rsid w:val="00335F34"/>
    <w:rsid w:val="004351D0"/>
    <w:rsid w:val="00640AEC"/>
    <w:rsid w:val="00665C26"/>
    <w:rsid w:val="00722F6E"/>
    <w:rsid w:val="0073150A"/>
    <w:rsid w:val="00760301"/>
    <w:rsid w:val="00811100"/>
    <w:rsid w:val="0088206C"/>
    <w:rsid w:val="00891465"/>
    <w:rsid w:val="008F400F"/>
    <w:rsid w:val="009207E9"/>
    <w:rsid w:val="0094411F"/>
    <w:rsid w:val="009D4952"/>
    <w:rsid w:val="00AD7EF0"/>
    <w:rsid w:val="00B36C17"/>
    <w:rsid w:val="00C32B5F"/>
    <w:rsid w:val="00C74935"/>
    <w:rsid w:val="00D23AA4"/>
    <w:rsid w:val="00E90413"/>
    <w:rsid w:val="00EB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3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3271E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9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2C"/>
    <w:rPr>
      <w:rFonts w:ascii="Tahoma" w:hAnsi="Tahoma" w:cs="Tahoma"/>
      <w:sz w:val="16"/>
      <w:szCs w:val="16"/>
    </w:rPr>
  </w:style>
  <w:style w:type="character" w:styleId="a5">
    <w:name w:val="Strong"/>
    <w:qFormat/>
    <w:rsid w:val="00640AEC"/>
    <w:rPr>
      <w:b/>
      <w:bCs/>
    </w:rPr>
  </w:style>
  <w:style w:type="paragraph" w:customStyle="1" w:styleId="Standard">
    <w:name w:val="Standard"/>
    <w:uiPriority w:val="99"/>
    <w:rsid w:val="00214F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214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3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3271E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9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operskoe-r6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3023/a593eaab768d34bf2d7419322eac79481e73cf03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/document/cons_doc_LAW_439201/6c94959bc017ac80140621762d2ac59f6006b08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2024-12-18T07:09:00Z</cp:lastPrinted>
  <dcterms:created xsi:type="dcterms:W3CDTF">2024-12-18T07:12:00Z</dcterms:created>
  <dcterms:modified xsi:type="dcterms:W3CDTF">2024-12-18T07:12:00Z</dcterms:modified>
</cp:coreProperties>
</file>