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14" w:rsidRPr="00446528" w:rsidRDefault="00CE0E14" w:rsidP="00313FC8">
      <w:pPr>
        <w:jc w:val="center"/>
        <w:rPr>
          <w:rFonts w:ascii="PT Astra Serif" w:hAnsi="PT Astra Serif" w:cs="PT Astra Serif"/>
          <w:sz w:val="28"/>
          <w:szCs w:val="28"/>
        </w:rPr>
      </w:pPr>
      <w:r w:rsidRPr="00446528">
        <w:rPr>
          <w:rFonts w:ascii="PT Astra Serif" w:hAnsi="PT Astra Serif" w:cs="PT Astra Serif"/>
          <w:sz w:val="28"/>
          <w:szCs w:val="28"/>
        </w:rPr>
        <w:t>СОВЕТ</w:t>
      </w:r>
    </w:p>
    <w:p w:rsidR="00CE0E14" w:rsidRPr="00446528" w:rsidRDefault="00CE0E14" w:rsidP="00313FC8">
      <w:pPr>
        <w:jc w:val="center"/>
        <w:rPr>
          <w:rFonts w:ascii="PT Astra Serif" w:hAnsi="PT Astra Serif" w:cs="PT Astra Serif"/>
          <w:sz w:val="28"/>
          <w:szCs w:val="28"/>
        </w:rPr>
      </w:pPr>
      <w:r w:rsidRPr="00446528">
        <w:rPr>
          <w:rFonts w:ascii="PT Astra Serif" w:hAnsi="PT Astra Serif" w:cs="PT Astra Serif"/>
          <w:sz w:val="28"/>
          <w:szCs w:val="28"/>
        </w:rPr>
        <w:t>ХОПЕРСКОГО МУНИЦИПАЛЬНОГО ОБРАЗОВАНИЯ</w:t>
      </w:r>
    </w:p>
    <w:p w:rsidR="00CE0E14" w:rsidRPr="00446528" w:rsidRDefault="00CE0E14" w:rsidP="00313FC8">
      <w:pPr>
        <w:jc w:val="center"/>
        <w:rPr>
          <w:rFonts w:ascii="PT Astra Serif" w:hAnsi="PT Astra Serif" w:cs="PT Astra Serif"/>
          <w:sz w:val="28"/>
          <w:szCs w:val="28"/>
        </w:rPr>
      </w:pPr>
      <w:r w:rsidRPr="00446528">
        <w:rPr>
          <w:rFonts w:ascii="PT Astra Serif" w:hAnsi="PT Astra Serif" w:cs="PT Astra Serif"/>
          <w:sz w:val="28"/>
          <w:szCs w:val="28"/>
        </w:rPr>
        <w:t>БАЛАШОВСКОГО МУНИЦИПАЛЬНОГО  РАЙОНА</w:t>
      </w:r>
    </w:p>
    <w:p w:rsidR="00CE0E14" w:rsidRPr="00446528" w:rsidRDefault="00CE0E14" w:rsidP="00313FC8">
      <w:pPr>
        <w:pStyle w:val="11"/>
        <w:jc w:val="center"/>
        <w:rPr>
          <w:rFonts w:ascii="PT Astra Serif" w:hAnsi="PT Astra Serif" w:cs="PT Astra Serif"/>
        </w:rPr>
      </w:pPr>
      <w:r w:rsidRPr="00446528">
        <w:rPr>
          <w:rFonts w:ascii="PT Astra Serif" w:hAnsi="PT Astra Serif" w:cs="PT Astra Serif"/>
        </w:rPr>
        <w:t>САРАТОВСКОЙ ОБЛАСТИ</w:t>
      </w:r>
    </w:p>
    <w:p w:rsidR="00CE0E14" w:rsidRPr="00446528" w:rsidRDefault="00CE0E14" w:rsidP="00313FC8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CE0E14" w:rsidRPr="00446528" w:rsidRDefault="00CE0E14" w:rsidP="00313FC8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РЕШЕНИ</w:t>
      </w:r>
      <w:r w:rsidRPr="00446528">
        <w:rPr>
          <w:rFonts w:ascii="PT Astra Serif" w:hAnsi="PT Astra Serif" w:cs="PT Astra Serif"/>
          <w:sz w:val="28"/>
          <w:szCs w:val="28"/>
        </w:rPr>
        <w:t>Е</w:t>
      </w:r>
    </w:p>
    <w:p w:rsidR="00CE0E14" w:rsidRPr="00446528" w:rsidRDefault="00CE0E14" w:rsidP="00313FC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E0E14" w:rsidRPr="00446528" w:rsidRDefault="00CE0E14" w:rsidP="00313FC8">
      <w:pPr>
        <w:rPr>
          <w:rFonts w:ascii="PT Astra Serif" w:hAnsi="PT Astra Serif" w:cs="PT Astra Serif"/>
          <w:sz w:val="28"/>
          <w:szCs w:val="28"/>
        </w:rPr>
      </w:pPr>
      <w:r w:rsidRPr="00CD5D30">
        <w:rPr>
          <w:rFonts w:ascii="PT Astra Serif" w:hAnsi="PT Astra Serif" w:cs="PT Astra Serif"/>
          <w:sz w:val="28"/>
          <w:szCs w:val="28"/>
        </w:rPr>
        <w:t>от 2</w:t>
      </w:r>
      <w:r>
        <w:rPr>
          <w:rFonts w:ascii="PT Astra Serif" w:hAnsi="PT Astra Serif" w:cs="PT Astra Serif"/>
          <w:sz w:val="28"/>
          <w:szCs w:val="28"/>
        </w:rPr>
        <w:t>8</w:t>
      </w:r>
      <w:r w:rsidRPr="00CD5D30">
        <w:rPr>
          <w:rFonts w:ascii="PT Astra Serif" w:hAnsi="PT Astra Serif" w:cs="PT Astra Serif"/>
          <w:sz w:val="28"/>
          <w:szCs w:val="28"/>
        </w:rPr>
        <w:t xml:space="preserve">.01.2025  № </w:t>
      </w:r>
      <w:r>
        <w:rPr>
          <w:rFonts w:ascii="PT Astra Serif" w:hAnsi="PT Astra Serif" w:cs="PT Astra Serif"/>
          <w:sz w:val="28"/>
          <w:szCs w:val="28"/>
        </w:rPr>
        <w:t>5</w:t>
      </w:r>
      <w:r w:rsidRPr="00CD5D30">
        <w:rPr>
          <w:rFonts w:ascii="PT Astra Serif" w:hAnsi="PT Astra Serif" w:cs="PT Astra Serif"/>
          <w:sz w:val="28"/>
          <w:szCs w:val="28"/>
        </w:rPr>
        <w:t>7/</w:t>
      </w:r>
      <w:r>
        <w:rPr>
          <w:rFonts w:ascii="PT Astra Serif" w:hAnsi="PT Astra Serif" w:cs="PT Astra Serif"/>
          <w:sz w:val="28"/>
          <w:szCs w:val="28"/>
        </w:rPr>
        <w:t>3</w:t>
      </w:r>
      <w:r w:rsidRPr="00446528">
        <w:rPr>
          <w:rFonts w:ascii="PT Astra Serif" w:hAnsi="PT Astra Serif" w:cs="PT Astra Serif"/>
          <w:sz w:val="28"/>
          <w:szCs w:val="28"/>
        </w:rPr>
        <w:t xml:space="preserve">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         </w:t>
      </w:r>
      <w:r w:rsidRPr="00446528">
        <w:rPr>
          <w:rFonts w:ascii="PT Astra Serif" w:hAnsi="PT Astra Serif" w:cs="PT Astra Serif"/>
          <w:sz w:val="28"/>
          <w:szCs w:val="28"/>
        </w:rPr>
        <w:t xml:space="preserve">                </w:t>
      </w:r>
      <w:r>
        <w:rPr>
          <w:rFonts w:ascii="PT Astra Serif" w:hAnsi="PT Astra Serif" w:cs="PT Astra Serif"/>
          <w:sz w:val="28"/>
          <w:szCs w:val="28"/>
        </w:rPr>
        <w:t xml:space="preserve">    </w:t>
      </w:r>
      <w:r w:rsidRPr="00446528"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  <w:sz w:val="28"/>
          <w:szCs w:val="28"/>
        </w:rPr>
        <w:t xml:space="preserve">  </w:t>
      </w:r>
      <w:r w:rsidRPr="00446528">
        <w:rPr>
          <w:rFonts w:ascii="PT Astra Serif" w:hAnsi="PT Astra Serif" w:cs="PT Astra Serif"/>
          <w:sz w:val="28"/>
          <w:szCs w:val="28"/>
        </w:rPr>
        <w:t xml:space="preserve"> с. </w:t>
      </w:r>
      <w:proofErr w:type="spellStart"/>
      <w:r w:rsidRPr="00446528">
        <w:rPr>
          <w:rFonts w:ascii="PT Astra Serif" w:hAnsi="PT Astra Serif" w:cs="PT Astra Serif"/>
          <w:sz w:val="28"/>
          <w:szCs w:val="28"/>
        </w:rPr>
        <w:t>Хоперское</w:t>
      </w:r>
      <w:proofErr w:type="spellEnd"/>
      <w:r w:rsidRPr="00446528">
        <w:rPr>
          <w:rFonts w:ascii="PT Astra Serif" w:hAnsi="PT Astra Serif" w:cs="PT Astra Serif"/>
          <w:sz w:val="28"/>
          <w:szCs w:val="28"/>
        </w:rPr>
        <w:t xml:space="preserve">  </w:t>
      </w:r>
    </w:p>
    <w:p w:rsidR="00CE0E14" w:rsidRPr="00446528" w:rsidRDefault="00CE0E14" w:rsidP="00313FC8">
      <w:pPr>
        <w:rPr>
          <w:rFonts w:ascii="PT Astra Serif" w:hAnsi="PT Astra Serif" w:cs="PT Astra Serif"/>
          <w:sz w:val="28"/>
          <w:szCs w:val="28"/>
        </w:rPr>
      </w:pPr>
    </w:p>
    <w:p w:rsidR="00CE0E14" w:rsidRPr="00446528" w:rsidRDefault="00CE0E14" w:rsidP="005A41F6">
      <w:pPr>
        <w:ind w:right="5386"/>
        <w:jc w:val="both"/>
        <w:rPr>
          <w:rFonts w:ascii="PT Astra Serif" w:hAnsi="PT Astra Serif" w:cs="PT Astra Serif"/>
          <w:sz w:val="28"/>
          <w:szCs w:val="28"/>
        </w:rPr>
      </w:pPr>
      <w:r w:rsidRPr="00446528">
        <w:rPr>
          <w:rFonts w:ascii="PT Astra Serif" w:hAnsi="PT Astra Serif" w:cs="PT Astra Serif"/>
          <w:sz w:val="28"/>
          <w:szCs w:val="28"/>
        </w:rPr>
        <w:t>Об утверждении номенклатуры дел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446528">
        <w:rPr>
          <w:rFonts w:ascii="PT Astra Serif" w:hAnsi="PT Astra Serif" w:cs="PT Astra Serif"/>
          <w:sz w:val="28"/>
          <w:szCs w:val="28"/>
        </w:rPr>
        <w:t xml:space="preserve">Совета </w:t>
      </w:r>
      <w:proofErr w:type="spellStart"/>
      <w:r w:rsidRPr="00446528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446528">
        <w:rPr>
          <w:rFonts w:ascii="PT Astra Serif" w:hAnsi="PT Astra Serif" w:cs="PT Astra Serif"/>
          <w:sz w:val="28"/>
          <w:szCs w:val="28"/>
        </w:rPr>
        <w:t xml:space="preserve">  муниципального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446528">
        <w:rPr>
          <w:rFonts w:ascii="PT Astra Serif" w:hAnsi="PT Astra Serif" w:cs="PT Astra Serif"/>
          <w:sz w:val="28"/>
          <w:szCs w:val="28"/>
        </w:rPr>
        <w:t xml:space="preserve">образования </w:t>
      </w:r>
      <w:proofErr w:type="spellStart"/>
      <w:r w:rsidRPr="00446528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446528">
        <w:rPr>
          <w:rFonts w:ascii="PT Astra Serif" w:hAnsi="PT Astra Serif" w:cs="PT Astra Serif"/>
          <w:sz w:val="28"/>
          <w:szCs w:val="28"/>
        </w:rPr>
        <w:t xml:space="preserve"> муниципального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446528">
        <w:rPr>
          <w:rFonts w:ascii="PT Astra Serif" w:hAnsi="PT Astra Serif" w:cs="PT Astra Serif"/>
          <w:sz w:val="28"/>
          <w:szCs w:val="28"/>
        </w:rPr>
        <w:t>района</w:t>
      </w:r>
      <w:r>
        <w:rPr>
          <w:rFonts w:ascii="PT Astra Serif" w:hAnsi="PT Astra Serif" w:cs="PT Astra Serif"/>
          <w:sz w:val="28"/>
          <w:szCs w:val="28"/>
        </w:rPr>
        <w:t xml:space="preserve"> Саратовской области на 2025 </w:t>
      </w:r>
      <w:r w:rsidRPr="00446528">
        <w:rPr>
          <w:rFonts w:ascii="PT Astra Serif" w:hAnsi="PT Astra Serif" w:cs="PT Astra Serif"/>
          <w:sz w:val="28"/>
          <w:szCs w:val="28"/>
        </w:rPr>
        <w:t>год.</w:t>
      </w:r>
    </w:p>
    <w:p w:rsidR="00CE0E14" w:rsidRPr="00446528" w:rsidRDefault="00CE0E14" w:rsidP="00313FC8">
      <w:pPr>
        <w:rPr>
          <w:rFonts w:ascii="PT Astra Serif" w:hAnsi="PT Astra Serif" w:cs="PT Astra Serif"/>
          <w:sz w:val="28"/>
          <w:szCs w:val="28"/>
        </w:rPr>
      </w:pPr>
    </w:p>
    <w:p w:rsidR="00CE0E14" w:rsidRPr="00446528" w:rsidRDefault="00CE0E14" w:rsidP="00313FC8">
      <w:pPr>
        <w:rPr>
          <w:rFonts w:ascii="PT Astra Serif" w:hAnsi="PT Astra Serif" w:cs="PT Astra Serif"/>
          <w:sz w:val="16"/>
          <w:szCs w:val="16"/>
        </w:rPr>
      </w:pPr>
    </w:p>
    <w:p w:rsidR="00CE0E14" w:rsidRPr="005A29D1" w:rsidRDefault="00CE0E14" w:rsidP="005A29D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000BBB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22.10.2004 № 125-ФЗ «Об архивном деле в Российской Федерации», Федеральным законом </w:t>
      </w:r>
      <w:r>
        <w:rPr>
          <w:rFonts w:ascii="PT Astra Serif" w:hAnsi="PT Astra Serif" w:cs="PT Astra Serif"/>
          <w:sz w:val="28"/>
          <w:szCs w:val="28"/>
        </w:rPr>
        <w:t xml:space="preserve">от </w:t>
      </w:r>
      <w:r w:rsidRPr="00000BBB">
        <w:rPr>
          <w:rFonts w:ascii="PT Astra Serif" w:hAnsi="PT Astra Serif" w:cs="PT Astra Serif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в целях планомерной и качественной работы Совета депутатов </w:t>
      </w:r>
      <w:proofErr w:type="spellStart"/>
      <w:r w:rsidRPr="00000BBB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000BBB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000BBB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000BBB">
        <w:rPr>
          <w:rFonts w:ascii="PT Astra Serif" w:hAnsi="PT Astra Serif" w:cs="PT Astra Serif"/>
          <w:sz w:val="28"/>
          <w:szCs w:val="28"/>
        </w:rPr>
        <w:t xml:space="preserve"> муниципального района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</w:rPr>
        <w:t>Саратовсой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области</w:t>
      </w:r>
      <w:r w:rsidRPr="00000BBB">
        <w:rPr>
          <w:rFonts w:ascii="PT Astra Serif" w:hAnsi="PT Astra Serif" w:cs="PT Astra Serif"/>
          <w:sz w:val="28"/>
          <w:szCs w:val="28"/>
        </w:rPr>
        <w:t xml:space="preserve"> на 2023 год, руководствуясь Уставом </w:t>
      </w:r>
      <w:proofErr w:type="spellStart"/>
      <w:r w:rsidRPr="00000BBB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000BBB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000BBB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000BBB">
        <w:rPr>
          <w:rFonts w:ascii="PT Astra Serif" w:hAnsi="PT Astra Serif" w:cs="PT Astra Serif"/>
          <w:sz w:val="28"/>
          <w:szCs w:val="28"/>
        </w:rPr>
        <w:t xml:space="preserve"> муниципального района Саратовской области, </w:t>
      </w:r>
      <w:bookmarkStart w:id="0" w:name="_Hlk118714255"/>
      <w:r w:rsidRPr="00C64154">
        <w:rPr>
          <w:color w:val="000000"/>
          <w:sz w:val="26"/>
          <w:szCs w:val="26"/>
        </w:rPr>
        <w:t>утвержденным решением Совета</w:t>
      </w:r>
      <w:proofErr w:type="gramEnd"/>
      <w:r w:rsidRPr="00C64154">
        <w:rPr>
          <w:color w:val="000000"/>
          <w:sz w:val="26"/>
          <w:szCs w:val="26"/>
        </w:rPr>
        <w:t xml:space="preserve"> </w:t>
      </w:r>
      <w:proofErr w:type="spellStart"/>
      <w:r w:rsidRPr="00C64154">
        <w:rPr>
          <w:color w:val="000000"/>
          <w:sz w:val="26"/>
          <w:szCs w:val="26"/>
        </w:rPr>
        <w:t>Хоперского</w:t>
      </w:r>
      <w:proofErr w:type="spellEnd"/>
      <w:r w:rsidRPr="00C64154">
        <w:rPr>
          <w:color w:val="000000"/>
          <w:sz w:val="26"/>
          <w:szCs w:val="26"/>
        </w:rPr>
        <w:t xml:space="preserve"> муниципального образования 27.07.2020 № 82/1 «Об Уставе </w:t>
      </w:r>
      <w:proofErr w:type="spellStart"/>
      <w:r w:rsidRPr="00C64154">
        <w:rPr>
          <w:color w:val="000000"/>
          <w:sz w:val="26"/>
          <w:szCs w:val="26"/>
        </w:rPr>
        <w:t>Хоперского</w:t>
      </w:r>
      <w:proofErr w:type="spellEnd"/>
      <w:r w:rsidRPr="00C64154">
        <w:rPr>
          <w:color w:val="000000"/>
          <w:sz w:val="26"/>
          <w:szCs w:val="26"/>
        </w:rPr>
        <w:t xml:space="preserve"> муниципального образования»,</w:t>
      </w:r>
      <w:r>
        <w:rPr>
          <w:color w:val="000000"/>
          <w:sz w:val="26"/>
          <w:szCs w:val="26"/>
        </w:rPr>
        <w:t xml:space="preserve"> </w:t>
      </w:r>
      <w:r w:rsidRPr="00000BBB">
        <w:rPr>
          <w:rFonts w:ascii="PT Astra Serif" w:hAnsi="PT Astra Serif" w:cs="PT Astra Serif"/>
          <w:sz w:val="28"/>
          <w:szCs w:val="28"/>
        </w:rPr>
        <w:t xml:space="preserve">Совет </w:t>
      </w:r>
      <w:proofErr w:type="spellStart"/>
      <w:r w:rsidRPr="00000BBB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000BBB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000BBB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000BBB">
        <w:rPr>
          <w:rFonts w:ascii="PT Astra Serif" w:hAnsi="PT Astra Serif" w:cs="PT Astra Serif"/>
          <w:sz w:val="28"/>
          <w:szCs w:val="28"/>
        </w:rPr>
        <w:t xml:space="preserve"> муниципального района Саратовской области</w:t>
      </w:r>
      <w:bookmarkEnd w:id="0"/>
    </w:p>
    <w:p w:rsidR="00CE0E14" w:rsidRDefault="00CE0E14" w:rsidP="00995436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</w:t>
      </w:r>
      <w:r w:rsidRPr="00446528">
        <w:rPr>
          <w:rFonts w:ascii="PT Astra Serif" w:hAnsi="PT Astra Serif" w:cs="PT Astra Serif"/>
          <w:sz w:val="28"/>
          <w:szCs w:val="28"/>
        </w:rPr>
        <w:t>Л:</w:t>
      </w:r>
    </w:p>
    <w:p w:rsidR="00CE0E14" w:rsidRPr="00995436" w:rsidRDefault="00CE0E14" w:rsidP="00995436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E0E14" w:rsidRPr="00446528" w:rsidRDefault="00CE0E14" w:rsidP="005A41F6">
      <w:pPr>
        <w:pStyle w:val="21"/>
        <w:tabs>
          <w:tab w:val="left" w:pos="720"/>
        </w:tabs>
        <w:ind w:firstLine="400"/>
        <w:jc w:val="both"/>
        <w:rPr>
          <w:rFonts w:ascii="PT Astra Serif" w:hAnsi="PT Astra Serif" w:cs="PT Astra Serif"/>
        </w:rPr>
      </w:pPr>
      <w:r w:rsidRPr="00446528">
        <w:rPr>
          <w:rFonts w:ascii="PT Astra Serif" w:hAnsi="PT Astra Serif" w:cs="PT Astra Serif"/>
        </w:rPr>
        <w:t xml:space="preserve">1.Утвердить номенклатуру дел Совета депутатов </w:t>
      </w:r>
      <w:proofErr w:type="spellStart"/>
      <w:r w:rsidRPr="00446528">
        <w:rPr>
          <w:rFonts w:ascii="PT Astra Serif" w:hAnsi="PT Astra Serif" w:cs="PT Astra Serif"/>
        </w:rPr>
        <w:t>Хоперского</w:t>
      </w:r>
      <w:proofErr w:type="spellEnd"/>
      <w:r w:rsidRPr="00446528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446528">
        <w:rPr>
          <w:rFonts w:ascii="PT Astra Serif" w:hAnsi="PT Astra Serif" w:cs="PT Astra Serif"/>
        </w:rPr>
        <w:t>Балашовского</w:t>
      </w:r>
      <w:proofErr w:type="spellEnd"/>
      <w:r w:rsidRPr="00446528">
        <w:rPr>
          <w:rFonts w:ascii="PT Astra Serif" w:hAnsi="PT Astra Serif" w:cs="PT Astra Serif"/>
        </w:rPr>
        <w:t xml:space="preserve"> муниципального района </w:t>
      </w:r>
      <w:r>
        <w:rPr>
          <w:rFonts w:ascii="PT Astra Serif" w:hAnsi="PT Astra Serif" w:cs="PT Astra Serif"/>
        </w:rPr>
        <w:t>Саратовской области на 2025 год.</w:t>
      </w:r>
    </w:p>
    <w:p w:rsidR="00CE0E14" w:rsidRDefault="00CE0E14" w:rsidP="005A29D1">
      <w:pPr>
        <w:pStyle w:val="21"/>
        <w:ind w:firstLine="400"/>
        <w:jc w:val="both"/>
        <w:rPr>
          <w:rFonts w:ascii="PT Astra Serif" w:hAnsi="PT Astra Serif" w:cs="PT Astra Serif"/>
        </w:rPr>
      </w:pPr>
      <w:r w:rsidRPr="00446528">
        <w:rPr>
          <w:rFonts w:ascii="PT Astra Serif" w:hAnsi="PT Astra Serif" w:cs="PT Astra Serif"/>
        </w:rPr>
        <w:t xml:space="preserve">2.Настоящее решение вступает в силу со дня </w:t>
      </w:r>
      <w:r>
        <w:rPr>
          <w:rFonts w:ascii="PT Astra Serif" w:hAnsi="PT Astra Serif" w:cs="PT Astra Serif"/>
        </w:rPr>
        <w:t>опубликования</w:t>
      </w:r>
      <w:r w:rsidRPr="00446528"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(</w:t>
      </w:r>
      <w:r w:rsidRPr="00446528">
        <w:rPr>
          <w:rFonts w:ascii="PT Astra Serif" w:hAnsi="PT Astra Serif" w:cs="PT Astra Serif"/>
        </w:rPr>
        <w:t>обнародования</w:t>
      </w:r>
      <w:r>
        <w:rPr>
          <w:rFonts w:ascii="PT Astra Serif" w:hAnsi="PT Astra Serif" w:cs="PT Astra Serif"/>
        </w:rPr>
        <w:t xml:space="preserve">) </w:t>
      </w:r>
      <w:r w:rsidRPr="00BB2F0E">
        <w:t>и распространяется на правоотноше</w:t>
      </w:r>
      <w:r>
        <w:t>ния, возникшие с 01.01.2025.</w:t>
      </w:r>
    </w:p>
    <w:p w:rsidR="00CE0E14" w:rsidRDefault="00CE0E14" w:rsidP="005A29D1">
      <w:pPr>
        <w:pStyle w:val="21"/>
        <w:ind w:firstLine="400"/>
        <w:jc w:val="both"/>
        <w:rPr>
          <w:rFonts w:ascii="PT Astra Serif" w:hAnsi="PT Astra Serif" w:cs="PT Astra Serif"/>
        </w:rPr>
      </w:pPr>
    </w:p>
    <w:p w:rsidR="00CE0E14" w:rsidRPr="005A29D1" w:rsidRDefault="00CE0E14" w:rsidP="005A29D1">
      <w:pPr>
        <w:pStyle w:val="21"/>
        <w:ind w:firstLine="400"/>
        <w:jc w:val="both"/>
        <w:rPr>
          <w:rFonts w:ascii="PT Astra Serif" w:hAnsi="PT Astra Serif" w:cs="PT Astra Serif"/>
        </w:rPr>
      </w:pPr>
    </w:p>
    <w:p w:rsidR="00CE0E14" w:rsidRPr="00446528" w:rsidRDefault="00CE0E14" w:rsidP="00313FC8">
      <w:pPr>
        <w:pStyle w:val="21"/>
        <w:ind w:firstLine="0"/>
        <w:rPr>
          <w:rFonts w:ascii="PT Astra Serif" w:hAnsi="PT Astra Serif" w:cs="PT Astra Serif"/>
        </w:rPr>
      </w:pPr>
      <w:r w:rsidRPr="00446528">
        <w:rPr>
          <w:rFonts w:ascii="PT Astra Serif" w:hAnsi="PT Astra Serif" w:cs="PT Astra Serif"/>
        </w:rPr>
        <w:t xml:space="preserve">Глава </w:t>
      </w:r>
      <w:proofErr w:type="spellStart"/>
      <w:r w:rsidRPr="00446528">
        <w:rPr>
          <w:rFonts w:ascii="PT Astra Serif" w:hAnsi="PT Astra Serif" w:cs="PT Astra Serif"/>
        </w:rPr>
        <w:t>Хоперского</w:t>
      </w:r>
      <w:proofErr w:type="spellEnd"/>
    </w:p>
    <w:p w:rsidR="00CE0E14" w:rsidRDefault="00CE0E14" w:rsidP="00313FC8">
      <w:pPr>
        <w:pStyle w:val="21"/>
        <w:ind w:firstLine="0"/>
        <w:rPr>
          <w:rFonts w:ascii="PT Astra Serif" w:hAnsi="PT Astra Serif" w:cs="PT Astra Serif"/>
        </w:rPr>
      </w:pPr>
      <w:r w:rsidRPr="00446528">
        <w:rPr>
          <w:rFonts w:ascii="PT Astra Serif" w:hAnsi="PT Astra Serif" w:cs="PT Astra Serif"/>
        </w:rPr>
        <w:t>муниципального образован</w:t>
      </w:r>
      <w:r>
        <w:rPr>
          <w:rFonts w:ascii="PT Astra Serif" w:hAnsi="PT Astra Serif" w:cs="PT Astra Serif"/>
        </w:rPr>
        <w:t>ия</w:t>
      </w:r>
    </w:p>
    <w:p w:rsidR="00CE0E14" w:rsidRDefault="00CE0E14" w:rsidP="00313FC8">
      <w:pPr>
        <w:pStyle w:val="21"/>
        <w:ind w:firstLine="0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</w:rPr>
        <w:t>Балашовского</w:t>
      </w:r>
      <w:proofErr w:type="spellEnd"/>
      <w:r>
        <w:rPr>
          <w:rFonts w:ascii="PT Astra Serif" w:hAnsi="PT Astra Serif" w:cs="PT Astra Serif"/>
        </w:rPr>
        <w:t xml:space="preserve"> муниципального района</w:t>
      </w:r>
    </w:p>
    <w:p w:rsidR="00CE0E14" w:rsidRPr="00446528" w:rsidRDefault="00CE0E14" w:rsidP="00313FC8">
      <w:pPr>
        <w:pStyle w:val="21"/>
        <w:ind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Саратовской области         </w:t>
      </w:r>
      <w:r w:rsidRPr="00446528">
        <w:rPr>
          <w:rFonts w:ascii="PT Astra Serif" w:hAnsi="PT Astra Serif" w:cs="PT Astra Serif"/>
        </w:rPr>
        <w:t xml:space="preserve">  </w:t>
      </w:r>
      <w:r>
        <w:rPr>
          <w:rFonts w:ascii="PT Astra Serif" w:hAnsi="PT Astra Serif" w:cs="PT Astra Serif"/>
        </w:rPr>
        <w:t xml:space="preserve">                                                     </w:t>
      </w:r>
      <w:r w:rsidRPr="00446528">
        <w:rPr>
          <w:rFonts w:ascii="PT Astra Serif" w:hAnsi="PT Astra Serif" w:cs="PT Astra Serif"/>
        </w:rPr>
        <w:t xml:space="preserve">     </w:t>
      </w:r>
      <w:r>
        <w:rPr>
          <w:rFonts w:ascii="PT Astra Serif" w:hAnsi="PT Astra Serif" w:cs="PT Astra Serif"/>
        </w:rPr>
        <w:t xml:space="preserve">С.С. </w:t>
      </w:r>
      <w:proofErr w:type="spellStart"/>
      <w:r>
        <w:rPr>
          <w:rFonts w:ascii="PT Astra Serif" w:hAnsi="PT Astra Serif" w:cs="PT Astra Serif"/>
        </w:rPr>
        <w:t>Голованева</w:t>
      </w:r>
      <w:proofErr w:type="spellEnd"/>
      <w:r w:rsidRPr="00446528">
        <w:rPr>
          <w:rFonts w:ascii="PT Astra Serif" w:hAnsi="PT Astra Serif" w:cs="PT Astra Serif"/>
        </w:rPr>
        <w:t xml:space="preserve">    </w:t>
      </w:r>
    </w:p>
    <w:p w:rsidR="00CE0E14" w:rsidRDefault="00CE0E14"/>
    <w:p w:rsidR="00CE0E14" w:rsidRDefault="00CE0E14"/>
    <w:p w:rsidR="00CE0E14" w:rsidRDefault="00CE0E14"/>
    <w:p w:rsidR="00CE0E14" w:rsidRDefault="00CE0E14"/>
    <w:p w:rsidR="00CE0E14" w:rsidRPr="009C3FA8" w:rsidRDefault="00CE0E14" w:rsidP="0042688A">
      <w:pPr>
        <w:rPr>
          <w:rFonts w:ascii="PT Astra Serif" w:hAnsi="PT Astra Serif" w:cs="PT Astra Serif"/>
        </w:rPr>
      </w:pPr>
      <w:r w:rsidRPr="009C3FA8">
        <w:rPr>
          <w:rFonts w:ascii="PT Astra Serif" w:hAnsi="PT Astra Serif" w:cs="PT Astra Serif"/>
        </w:rPr>
        <w:lastRenderedPageBreak/>
        <w:t xml:space="preserve">Совет </w:t>
      </w:r>
      <w:proofErr w:type="spellStart"/>
      <w:r w:rsidRPr="009C3FA8">
        <w:rPr>
          <w:rFonts w:ascii="PT Astra Serif" w:hAnsi="PT Astra Serif" w:cs="PT Astra Serif"/>
        </w:rPr>
        <w:t>Хоперского</w:t>
      </w:r>
      <w:proofErr w:type="spellEnd"/>
      <w:r w:rsidRPr="009C3FA8">
        <w:rPr>
          <w:rFonts w:ascii="PT Astra Serif" w:hAnsi="PT Astra Serif" w:cs="PT Astra Serif"/>
        </w:rPr>
        <w:t xml:space="preserve"> </w:t>
      </w:r>
      <w:proofErr w:type="gramStart"/>
      <w:r w:rsidRPr="009C3FA8">
        <w:rPr>
          <w:rFonts w:ascii="PT Astra Serif" w:hAnsi="PT Astra Serif" w:cs="PT Astra Serif"/>
        </w:rPr>
        <w:t>муниципального</w:t>
      </w:r>
      <w:proofErr w:type="gramEnd"/>
      <w:r w:rsidRPr="009C3FA8"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                                             </w:t>
      </w:r>
      <w:r w:rsidRPr="009C3FA8">
        <w:rPr>
          <w:rFonts w:ascii="PT Astra Serif" w:hAnsi="PT Astra Serif" w:cs="PT Astra Serif"/>
        </w:rPr>
        <w:t>УТВЕРЖДАЮ</w:t>
      </w:r>
    </w:p>
    <w:p w:rsidR="00CE0E14" w:rsidRPr="009C3FA8" w:rsidRDefault="00CE0E14" w:rsidP="0042688A">
      <w:pPr>
        <w:rPr>
          <w:rFonts w:ascii="PT Astra Serif" w:hAnsi="PT Astra Serif" w:cs="PT Astra Serif"/>
        </w:rPr>
      </w:pPr>
      <w:r w:rsidRPr="009C3FA8">
        <w:rPr>
          <w:rFonts w:ascii="PT Astra Serif" w:hAnsi="PT Astra Serif" w:cs="PT Astra Serif"/>
        </w:rPr>
        <w:t xml:space="preserve">образования </w:t>
      </w:r>
      <w:proofErr w:type="spellStart"/>
      <w:r w:rsidRPr="009C3FA8">
        <w:rPr>
          <w:rFonts w:ascii="PT Astra Serif" w:hAnsi="PT Astra Serif" w:cs="PT Astra Serif"/>
        </w:rPr>
        <w:t>Балашовского</w:t>
      </w:r>
      <w:proofErr w:type="spellEnd"/>
      <w:r w:rsidRPr="009C3FA8"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                                         </w:t>
      </w:r>
      <w:r w:rsidRPr="009C3FA8">
        <w:rPr>
          <w:rFonts w:ascii="PT Astra Serif" w:hAnsi="PT Astra Serif" w:cs="PT Astra Serif"/>
        </w:rPr>
        <w:t>Глава</w:t>
      </w:r>
      <w:r w:rsidRPr="00405918">
        <w:rPr>
          <w:rFonts w:ascii="PT Astra Serif" w:hAnsi="PT Astra Serif" w:cs="PT Astra Serif"/>
        </w:rPr>
        <w:t xml:space="preserve"> </w:t>
      </w:r>
      <w:proofErr w:type="spellStart"/>
      <w:r w:rsidRPr="009C3FA8">
        <w:rPr>
          <w:rFonts w:ascii="PT Astra Serif" w:hAnsi="PT Astra Serif" w:cs="PT Astra Serif"/>
        </w:rPr>
        <w:t>Хоперского</w:t>
      </w:r>
      <w:proofErr w:type="spellEnd"/>
    </w:p>
    <w:p w:rsidR="00CE0E14" w:rsidRPr="009C3FA8" w:rsidRDefault="00CE0E14" w:rsidP="0042688A">
      <w:pPr>
        <w:rPr>
          <w:rFonts w:ascii="PT Astra Serif" w:hAnsi="PT Astra Serif" w:cs="PT Astra Serif"/>
        </w:rPr>
      </w:pPr>
      <w:r w:rsidRPr="009C3FA8">
        <w:rPr>
          <w:rFonts w:ascii="PT Astra Serif" w:hAnsi="PT Astra Serif" w:cs="PT Astra Serif"/>
        </w:rPr>
        <w:t xml:space="preserve">муниципального района </w:t>
      </w:r>
      <w:r>
        <w:rPr>
          <w:rFonts w:ascii="PT Astra Serif" w:hAnsi="PT Astra Serif" w:cs="PT Astra Serif"/>
        </w:rPr>
        <w:t xml:space="preserve">                                              </w:t>
      </w:r>
      <w:r w:rsidRPr="009C3FA8">
        <w:rPr>
          <w:rFonts w:ascii="PT Astra Serif" w:hAnsi="PT Astra Serif" w:cs="PT Astra Serif"/>
        </w:rPr>
        <w:t>муниципального</w:t>
      </w:r>
      <w:r>
        <w:rPr>
          <w:rFonts w:ascii="PT Astra Serif" w:hAnsi="PT Astra Serif" w:cs="PT Astra Serif"/>
        </w:rPr>
        <w:t xml:space="preserve"> образования   </w:t>
      </w:r>
    </w:p>
    <w:p w:rsidR="00CE0E14" w:rsidRDefault="00CE0E14" w:rsidP="0042688A">
      <w:pPr>
        <w:rPr>
          <w:rFonts w:ascii="PT Astra Serif" w:hAnsi="PT Astra Serif" w:cs="PT Astra Serif"/>
        </w:rPr>
      </w:pPr>
      <w:r w:rsidRPr="009C3FA8">
        <w:rPr>
          <w:rFonts w:ascii="PT Astra Serif" w:hAnsi="PT Astra Serif" w:cs="PT Astra Serif"/>
        </w:rPr>
        <w:t>Саратовской области образования</w:t>
      </w:r>
      <w:r>
        <w:rPr>
          <w:rFonts w:ascii="PT Astra Serif" w:hAnsi="PT Astra Serif" w:cs="PT Astra Serif"/>
        </w:rPr>
        <w:t xml:space="preserve">                              </w:t>
      </w:r>
      <w:proofErr w:type="spellStart"/>
      <w:r>
        <w:rPr>
          <w:rFonts w:ascii="PT Astra Serif" w:hAnsi="PT Astra Serif" w:cs="PT Astra Serif"/>
        </w:rPr>
        <w:t>Балашовского</w:t>
      </w:r>
      <w:proofErr w:type="spellEnd"/>
      <w:r>
        <w:rPr>
          <w:rFonts w:ascii="PT Astra Serif" w:hAnsi="PT Astra Serif" w:cs="PT Astra Serif"/>
        </w:rPr>
        <w:t xml:space="preserve"> муниципального района</w:t>
      </w:r>
    </w:p>
    <w:p w:rsidR="00CE0E14" w:rsidRDefault="00CE0E14" w:rsidP="0042688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                                                                               Саратовской области           </w:t>
      </w:r>
    </w:p>
    <w:p w:rsidR="00CE0E14" w:rsidRDefault="00CE0E14" w:rsidP="0042688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                                                                                </w:t>
      </w:r>
      <w:r>
        <w:rPr>
          <w:rFonts w:ascii="PT Astra Serif" w:hAnsi="PT Astra Serif" w:cs="PT Astra Serif"/>
          <w:u w:val="single"/>
        </w:rPr>
        <w:t xml:space="preserve"> </w:t>
      </w:r>
      <w:r>
        <w:rPr>
          <w:rFonts w:ascii="PT Astra Serif" w:hAnsi="PT Astra Serif" w:cs="PT Astra Serif"/>
        </w:rPr>
        <w:t xml:space="preserve">___________________С.С. </w:t>
      </w:r>
      <w:proofErr w:type="spellStart"/>
      <w:r>
        <w:rPr>
          <w:rFonts w:ascii="PT Astra Serif" w:hAnsi="PT Astra Serif" w:cs="PT Astra Serif"/>
        </w:rPr>
        <w:t>Голованева</w:t>
      </w:r>
      <w:proofErr w:type="spellEnd"/>
    </w:p>
    <w:p w:rsidR="00CE0E14" w:rsidRDefault="00CE0E14" w:rsidP="0042688A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 xml:space="preserve">                                                                                                 </w:t>
      </w:r>
      <w:r w:rsidRPr="00CD5D30">
        <w:rPr>
          <w:rFonts w:ascii="PT Astra Serif" w:hAnsi="PT Astra Serif" w:cs="PT Astra Serif"/>
          <w:sz w:val="22"/>
          <w:szCs w:val="22"/>
        </w:rPr>
        <w:t>(решение Совета от</w:t>
      </w:r>
      <w:r>
        <w:rPr>
          <w:rFonts w:ascii="PT Astra Serif" w:hAnsi="PT Astra Serif" w:cs="PT Astra Serif"/>
          <w:sz w:val="22"/>
          <w:szCs w:val="22"/>
        </w:rPr>
        <w:t xml:space="preserve"> 28.01.2025</w:t>
      </w:r>
      <w:r w:rsidRPr="00CD5D30">
        <w:rPr>
          <w:rFonts w:ascii="PT Astra Serif" w:hAnsi="PT Astra Serif" w:cs="PT Astra Serif"/>
          <w:sz w:val="22"/>
          <w:szCs w:val="22"/>
        </w:rPr>
        <w:t xml:space="preserve"> № </w:t>
      </w:r>
      <w:r>
        <w:rPr>
          <w:rFonts w:ascii="PT Astra Serif" w:hAnsi="PT Astra Serif" w:cs="PT Astra Serif"/>
          <w:sz w:val="22"/>
          <w:szCs w:val="22"/>
        </w:rPr>
        <w:t>57/3</w:t>
      </w:r>
      <w:r w:rsidRPr="00CD5D30">
        <w:rPr>
          <w:rFonts w:ascii="PT Astra Serif" w:hAnsi="PT Astra Serif" w:cs="PT Astra Serif"/>
          <w:sz w:val="22"/>
          <w:szCs w:val="22"/>
        </w:rPr>
        <w:t>)</w:t>
      </w:r>
    </w:p>
    <w:p w:rsidR="00CE0E14" w:rsidRPr="00405918" w:rsidRDefault="00CE0E14" w:rsidP="0042688A">
      <w:pPr>
        <w:rPr>
          <w:rFonts w:ascii="PT Astra Serif" w:hAnsi="PT Astra Serif" w:cs="PT Astra Serif"/>
          <w:sz w:val="22"/>
          <w:szCs w:val="22"/>
        </w:rPr>
      </w:pPr>
    </w:p>
    <w:p w:rsidR="00CE0E14" w:rsidRDefault="00CE0E14" w:rsidP="004F3D2C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НОМЕНКЛАТУРА ДЕЛ</w:t>
      </w:r>
    </w:p>
    <w:p w:rsidR="00CE0E14" w:rsidRDefault="00CE0E14" w:rsidP="0042688A">
      <w:pPr>
        <w:rPr>
          <w:rFonts w:ascii="PT Astra Serif" w:hAnsi="PT Astra Serif" w:cs="PT Astra Seri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0"/>
        <w:gridCol w:w="3533"/>
        <w:gridCol w:w="1247"/>
        <w:gridCol w:w="1588"/>
        <w:gridCol w:w="2233"/>
      </w:tblGrid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Индекс дела</w:t>
            </w:r>
          </w:p>
        </w:tc>
        <w:tc>
          <w:tcPr>
            <w:tcW w:w="3533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Заголовок дела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(том, части)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Кол-во дел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(томов, частей)</w:t>
            </w:r>
          </w:p>
        </w:tc>
        <w:tc>
          <w:tcPr>
            <w:tcW w:w="1588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Срок хранения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и № статей по перечню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Примечание</w:t>
            </w:r>
          </w:p>
        </w:tc>
      </w:tr>
      <w:tr w:rsidR="00CE0E14" w:rsidRPr="004F3D2C">
        <w:tc>
          <w:tcPr>
            <w:tcW w:w="970" w:type="dxa"/>
            <w:vAlign w:val="center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3533" w:type="dxa"/>
            <w:vAlign w:val="center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vAlign w:val="center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4</w:t>
            </w:r>
          </w:p>
        </w:tc>
        <w:tc>
          <w:tcPr>
            <w:tcW w:w="2233" w:type="dxa"/>
            <w:vAlign w:val="center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5</w:t>
            </w:r>
          </w:p>
        </w:tc>
      </w:tr>
      <w:tr w:rsidR="00CE0E14" w:rsidRPr="004F3D2C">
        <w:tc>
          <w:tcPr>
            <w:tcW w:w="9571" w:type="dxa"/>
            <w:gridSpan w:val="5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Распорядительная деятельность - 01</w:t>
            </w: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01-01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spacing w:line="240" w:lineRule="atLeast"/>
              <w:jc w:val="both"/>
            </w:pPr>
            <w:proofErr w:type="gramStart"/>
            <w:r w:rsidRPr="005C0E03">
              <w:rPr>
                <w:sz w:val="22"/>
                <w:szCs w:val="22"/>
              </w:rPr>
              <w:t xml:space="preserve">Протоколы заседаний Совета </w:t>
            </w:r>
            <w:proofErr w:type="spellStart"/>
            <w:r w:rsidRPr="005C0E03">
              <w:rPr>
                <w:sz w:val="22"/>
                <w:szCs w:val="22"/>
              </w:rPr>
              <w:t>Хоперского</w:t>
            </w:r>
            <w:proofErr w:type="spellEnd"/>
            <w:r w:rsidRPr="005C0E03">
              <w:rPr>
                <w:sz w:val="22"/>
                <w:szCs w:val="22"/>
              </w:rPr>
              <w:t xml:space="preserve"> муниципального образования; документы (справки, доклады, информации, докладные записки, сводки, выписки) к ним</w:t>
            </w:r>
            <w:proofErr w:type="gramEnd"/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DA7D1C">
            <w:r w:rsidRPr="005C0E03">
              <w:rPr>
                <w:sz w:val="22"/>
                <w:szCs w:val="22"/>
              </w:rPr>
              <w:t>Постоянно</w:t>
            </w:r>
          </w:p>
          <w:p w:rsidR="00CE0E14" w:rsidRPr="005C0E03" w:rsidRDefault="00CE0E14" w:rsidP="00DA7D1C">
            <w:r w:rsidRPr="005C0E03">
              <w:rPr>
                <w:sz w:val="22"/>
                <w:szCs w:val="22"/>
              </w:rPr>
              <w:t>ст. 18 а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center"/>
            </w:pP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01-02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proofErr w:type="gramStart"/>
            <w:r w:rsidRPr="005C0E03">
              <w:rPr>
                <w:sz w:val="22"/>
                <w:szCs w:val="22"/>
              </w:rPr>
              <w:t xml:space="preserve">Решение Совета </w:t>
            </w:r>
            <w:proofErr w:type="spellStart"/>
            <w:r w:rsidRPr="005C0E03">
              <w:rPr>
                <w:sz w:val="22"/>
                <w:szCs w:val="22"/>
              </w:rPr>
              <w:t>Хоперского</w:t>
            </w:r>
            <w:proofErr w:type="spellEnd"/>
            <w:r w:rsidRPr="005C0E03">
              <w:rPr>
                <w:sz w:val="22"/>
                <w:szCs w:val="22"/>
              </w:rPr>
              <w:t xml:space="preserve"> муниципального образования; документы (справки, доклады, информации, докладные записки, сводки, выписки) к ним. </w:t>
            </w:r>
            <w:proofErr w:type="gramEnd"/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DA7D1C">
            <w:r w:rsidRPr="005C0E03">
              <w:rPr>
                <w:sz w:val="22"/>
                <w:szCs w:val="22"/>
              </w:rPr>
              <w:t>Постоянно</w:t>
            </w:r>
          </w:p>
          <w:p w:rsidR="00CE0E14" w:rsidRPr="005C0E03" w:rsidRDefault="00CE0E14" w:rsidP="00DA7D1C">
            <w:r w:rsidRPr="005C0E03">
              <w:rPr>
                <w:sz w:val="22"/>
                <w:szCs w:val="22"/>
              </w:rPr>
              <w:t>ст. 18 а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01-03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 xml:space="preserve">Переписка Совета </w:t>
            </w:r>
            <w:proofErr w:type="spellStart"/>
            <w:r w:rsidRPr="005C0E03">
              <w:rPr>
                <w:sz w:val="22"/>
                <w:szCs w:val="22"/>
              </w:rPr>
              <w:t>Хоперского</w:t>
            </w:r>
            <w:proofErr w:type="spellEnd"/>
            <w:r w:rsidRPr="005C0E03">
              <w:rPr>
                <w:sz w:val="22"/>
                <w:szCs w:val="22"/>
              </w:rPr>
              <w:t xml:space="preserve"> муниципального образования с органами государственной власти Саратовской области, органами местного самоуправления образования, с организациями по основной деятельности (исходящая) 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5 лет ЭПК ст.70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01-04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 xml:space="preserve">Переписка Совета </w:t>
            </w:r>
            <w:proofErr w:type="spellStart"/>
            <w:r w:rsidRPr="005C0E03">
              <w:rPr>
                <w:sz w:val="22"/>
                <w:szCs w:val="22"/>
              </w:rPr>
              <w:t>Хоперского</w:t>
            </w:r>
            <w:proofErr w:type="spellEnd"/>
            <w:r w:rsidRPr="005C0E03">
              <w:rPr>
                <w:sz w:val="22"/>
                <w:szCs w:val="22"/>
              </w:rPr>
              <w:t xml:space="preserve"> муниципального образования с органами государственной власти Саратовской области, органами местного самоуправления образования, с организациями по основной деятельности (входящая) 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5 лет ЭПК ст.70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01-05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 xml:space="preserve">Журнал регистрации решений Совета </w:t>
            </w:r>
            <w:proofErr w:type="spellStart"/>
            <w:r w:rsidRPr="005C0E03">
              <w:rPr>
                <w:sz w:val="22"/>
                <w:szCs w:val="22"/>
              </w:rPr>
              <w:t>Хоперского</w:t>
            </w:r>
            <w:proofErr w:type="spellEnd"/>
            <w:r w:rsidRPr="005C0E03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Постоянно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ст.182 а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 xml:space="preserve">Хранятся в организации, подлежат приему в государственный муниципальный архив </w:t>
            </w: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01-06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 xml:space="preserve">Документы проверок Совета </w:t>
            </w:r>
            <w:proofErr w:type="spellStart"/>
            <w:r w:rsidRPr="005C0E03">
              <w:rPr>
                <w:sz w:val="22"/>
                <w:szCs w:val="22"/>
              </w:rPr>
              <w:t>Хоперского</w:t>
            </w:r>
            <w:proofErr w:type="spellEnd"/>
            <w:r w:rsidRPr="005C0E03">
              <w:rPr>
                <w:sz w:val="22"/>
                <w:szCs w:val="22"/>
              </w:rPr>
              <w:t xml:space="preserve"> муниципального образования органами государственного контроля (надзора), правоохранительными органами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10 лет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ст.141 а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571" w:type="dxa"/>
            <w:gridSpan w:val="5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Организационные основы управления - 02</w:t>
            </w: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02-01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 xml:space="preserve">Устав </w:t>
            </w:r>
            <w:proofErr w:type="spellStart"/>
            <w:r w:rsidRPr="005C0E03">
              <w:rPr>
                <w:sz w:val="22"/>
                <w:szCs w:val="22"/>
              </w:rPr>
              <w:t>Хоперского</w:t>
            </w:r>
            <w:proofErr w:type="spellEnd"/>
            <w:r w:rsidRPr="005C0E03">
              <w:rPr>
                <w:sz w:val="22"/>
                <w:szCs w:val="22"/>
              </w:rPr>
              <w:t xml:space="preserve"> муниципального образования и </w:t>
            </w:r>
            <w:r w:rsidRPr="005C0E03">
              <w:rPr>
                <w:sz w:val="22"/>
                <w:szCs w:val="22"/>
              </w:rPr>
              <w:lastRenderedPageBreak/>
              <w:t>документы к нему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88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Постоянно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ст.4 а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lastRenderedPageBreak/>
              <w:t>02-02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 xml:space="preserve">Регламент Совета </w:t>
            </w:r>
            <w:proofErr w:type="spellStart"/>
            <w:r w:rsidRPr="005C0E03">
              <w:rPr>
                <w:sz w:val="22"/>
                <w:szCs w:val="22"/>
              </w:rPr>
              <w:t>Хоперского</w:t>
            </w:r>
            <w:proofErr w:type="spellEnd"/>
            <w:r w:rsidRPr="005C0E03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ДМН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ст.28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02-03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 xml:space="preserve">Положение о Совете </w:t>
            </w:r>
            <w:proofErr w:type="spellStart"/>
            <w:r w:rsidRPr="005C0E03">
              <w:rPr>
                <w:sz w:val="22"/>
                <w:szCs w:val="22"/>
              </w:rPr>
              <w:t>Хоперского</w:t>
            </w:r>
            <w:proofErr w:type="spellEnd"/>
            <w:r w:rsidRPr="005C0E03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ДМН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ст.28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02-04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>журнал регистрации отправляемых документов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5 лет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ст.182 г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02-05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>Журнал регистрации поступающих документов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5 лет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ст.182 г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571" w:type="dxa"/>
            <w:gridSpan w:val="5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 xml:space="preserve">Деятельность комиссий Совета </w:t>
            </w:r>
            <w:proofErr w:type="spellStart"/>
            <w:r w:rsidRPr="005C0E03">
              <w:rPr>
                <w:sz w:val="22"/>
                <w:szCs w:val="22"/>
              </w:rPr>
              <w:t>Хоперского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C0E03">
              <w:rPr>
                <w:sz w:val="22"/>
                <w:szCs w:val="22"/>
              </w:rPr>
              <w:t>муниципального образования - 03</w:t>
            </w: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03-01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proofErr w:type="gramStart"/>
            <w:r w:rsidRPr="005C0E03">
              <w:rPr>
                <w:sz w:val="22"/>
                <w:szCs w:val="22"/>
              </w:rPr>
              <w:t xml:space="preserve">Протоколы заседаний комиссий Совета </w:t>
            </w:r>
            <w:proofErr w:type="spellStart"/>
            <w:r w:rsidRPr="005C0E03">
              <w:rPr>
                <w:sz w:val="22"/>
                <w:szCs w:val="22"/>
              </w:rPr>
              <w:t>Хоперского</w:t>
            </w:r>
            <w:proofErr w:type="spellEnd"/>
            <w:r w:rsidRPr="005C0E03">
              <w:rPr>
                <w:sz w:val="22"/>
                <w:szCs w:val="22"/>
              </w:rPr>
              <w:t xml:space="preserve"> муниципа</w:t>
            </w:r>
            <w:r>
              <w:rPr>
                <w:sz w:val="22"/>
                <w:szCs w:val="22"/>
              </w:rPr>
              <w:t>ль</w:t>
            </w:r>
            <w:r w:rsidRPr="005C0E03">
              <w:rPr>
                <w:sz w:val="22"/>
                <w:szCs w:val="22"/>
              </w:rPr>
              <w:t>ного образования; документы (справки, доклады, информации, докладные записки, сводки, выписки) к ним.</w:t>
            </w:r>
            <w:proofErr w:type="gramEnd"/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613CE8">
            <w:r w:rsidRPr="005C0E03">
              <w:rPr>
                <w:sz w:val="22"/>
                <w:szCs w:val="22"/>
              </w:rPr>
              <w:t>Постоянно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ст. 18 в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571" w:type="dxa"/>
            <w:gridSpan w:val="5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Работа с избирателями - 04</w:t>
            </w: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04-01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>Протоколы собраний, сходов граждан; документы к ним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613CE8">
            <w:r w:rsidRPr="005C0E03">
              <w:rPr>
                <w:sz w:val="22"/>
                <w:szCs w:val="22"/>
              </w:rPr>
              <w:t>Постоянно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ст. 18 л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04-02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>Протоколы публичных слушаний; документы к ним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613CE8">
            <w:r w:rsidRPr="005C0E03">
              <w:rPr>
                <w:sz w:val="22"/>
                <w:szCs w:val="22"/>
              </w:rPr>
              <w:t>Постоянно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ст. 18 л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04-03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 xml:space="preserve">Отчет Главы </w:t>
            </w:r>
            <w:proofErr w:type="spellStart"/>
            <w:r w:rsidRPr="005C0E03">
              <w:rPr>
                <w:sz w:val="22"/>
                <w:szCs w:val="22"/>
              </w:rPr>
              <w:t>Хоперского</w:t>
            </w:r>
            <w:proofErr w:type="spellEnd"/>
            <w:r w:rsidRPr="005C0E03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C6023D">
            <w:r w:rsidRPr="005C0E03">
              <w:rPr>
                <w:sz w:val="22"/>
                <w:szCs w:val="22"/>
              </w:rPr>
              <w:t>Постоянно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ст. 211 а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04-04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>Обращения граждан (предложения, заявления, жалобы, претензии; переписка по их рассмотрению)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5 лет ЭПК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ст. 154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04-05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>Журнал учета приема граждан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3 года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ст.183 а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04-06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</w:pPr>
            <w:r w:rsidRPr="005C0E03">
              <w:rPr>
                <w:sz w:val="22"/>
                <w:szCs w:val="22"/>
              </w:rPr>
              <w:t>Журнал регистрации обращений граждан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jc w:val="center"/>
            </w:pPr>
            <w:r w:rsidRPr="005C0E03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5 лет</w:t>
            </w:r>
          </w:p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ст. 182 е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jc w:val="both"/>
            </w:pPr>
          </w:p>
        </w:tc>
      </w:tr>
      <w:tr w:rsidR="00CE0E14" w:rsidRPr="004F3D2C">
        <w:trPr>
          <w:trHeight w:val="1459"/>
        </w:trPr>
        <w:tc>
          <w:tcPr>
            <w:tcW w:w="970" w:type="dxa"/>
          </w:tcPr>
          <w:p w:rsidR="00CE0E14" w:rsidRPr="005C0E03" w:rsidRDefault="00CE0E14" w:rsidP="005C0E03">
            <w:pPr>
              <w:jc w:val="both"/>
            </w:pPr>
            <w:r w:rsidRPr="005C0E03">
              <w:rPr>
                <w:sz w:val="22"/>
                <w:szCs w:val="22"/>
              </w:rPr>
              <w:t>04-07</w:t>
            </w:r>
          </w:p>
        </w:tc>
        <w:tc>
          <w:tcPr>
            <w:tcW w:w="3533" w:type="dxa"/>
          </w:tcPr>
          <w:p w:rsidR="00CE0E14" w:rsidRPr="005C0E03" w:rsidRDefault="00CE0E14" w:rsidP="00DE3313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5C0E03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Отчеты о выполнении планов, государственных и муниципальных заданий:</w:t>
            </w:r>
          </w:p>
          <w:p w:rsidR="00CE0E14" w:rsidRPr="005C0E03" w:rsidRDefault="00CE0E14" w:rsidP="00DE3313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5C0E03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а) годовых;</w:t>
            </w:r>
          </w:p>
          <w:p w:rsidR="00CE0E14" w:rsidRPr="005C0E03" w:rsidRDefault="00CE0E14" w:rsidP="00DE3313">
            <w:pPr>
              <w:spacing w:after="300"/>
              <w:jc w:val="both"/>
              <w:rPr>
                <w:rFonts w:ascii="PT Astra Serif" w:hAnsi="PT Astra Serif" w:cs="PT Astra Serif"/>
                <w:color w:val="000000"/>
              </w:rPr>
            </w:pPr>
            <w:r w:rsidRPr="005C0E03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б) </w:t>
            </w:r>
            <w:r w:rsidRPr="005C0E03"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</w:rPr>
              <w:t>полугодовых, квартальных</w:t>
            </w:r>
          </w:p>
        </w:tc>
        <w:tc>
          <w:tcPr>
            <w:tcW w:w="1247" w:type="dxa"/>
          </w:tcPr>
          <w:p w:rsidR="00CE0E14" w:rsidRPr="005C0E03" w:rsidRDefault="00CE0E14" w:rsidP="005C0E03">
            <w:pPr>
              <w:spacing w:after="300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C0E03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CE0E14" w:rsidRPr="005C0E03" w:rsidRDefault="00CE0E14" w:rsidP="005C0E03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bookmarkStart w:id="1" w:name="l955"/>
            <w:bookmarkEnd w:id="1"/>
            <w:r w:rsidRPr="005C0E03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При отсутствии </w:t>
            </w:r>
            <w:proofErr w:type="gramStart"/>
            <w:r w:rsidRPr="005C0E03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годовых</w:t>
            </w:r>
            <w:proofErr w:type="gramEnd"/>
            <w:r w:rsidRPr="005C0E03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– Постоянно</w:t>
            </w:r>
          </w:p>
          <w:p w:rsidR="00CE0E14" w:rsidRPr="005C0E03" w:rsidRDefault="00CE0E14" w:rsidP="005C0E03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5C0E03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5 лет</w:t>
            </w:r>
          </w:p>
          <w:p w:rsidR="00CE0E14" w:rsidRPr="005C0E03" w:rsidRDefault="00CE0E14" w:rsidP="005C0E03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5C0E03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ст. 211</w:t>
            </w:r>
          </w:p>
        </w:tc>
        <w:tc>
          <w:tcPr>
            <w:tcW w:w="2233" w:type="dxa"/>
          </w:tcPr>
          <w:p w:rsidR="00CE0E14" w:rsidRPr="005C0E03" w:rsidRDefault="00CE0E14" w:rsidP="005C0E03">
            <w:pPr>
              <w:spacing w:after="300"/>
              <w:jc w:val="both"/>
              <w:rPr>
                <w:color w:val="000000"/>
              </w:rPr>
            </w:pPr>
          </w:p>
        </w:tc>
      </w:tr>
    </w:tbl>
    <w:p w:rsidR="00CE0E14" w:rsidRDefault="00CE0E14" w:rsidP="0042688A"/>
    <w:p w:rsidR="00CE0E14" w:rsidRDefault="00CE0E14" w:rsidP="0042688A"/>
    <w:p w:rsidR="00CE0E14" w:rsidRPr="009C3FA8" w:rsidRDefault="00CE0E14" w:rsidP="0042688A">
      <w:r>
        <w:t>Ответственный за делопроизводство и архив                                                Т.Н. Щербакова</w:t>
      </w:r>
    </w:p>
    <w:p w:rsidR="00CE0E14" w:rsidRDefault="00CE0E14"/>
    <w:p w:rsidR="00CE0E14" w:rsidRDefault="00CE0E14"/>
    <w:p w:rsidR="00CE0E14" w:rsidRDefault="00CE0E14" w:rsidP="002307EC">
      <w:pPr>
        <w:ind w:firstLine="709"/>
        <w:jc w:val="both"/>
      </w:pPr>
      <w:r>
        <w:t xml:space="preserve">При составлении номенклатуры дел использован 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(Приказ </w:t>
      </w:r>
      <w:proofErr w:type="spellStart"/>
      <w:r>
        <w:t>Росархива</w:t>
      </w:r>
      <w:proofErr w:type="spellEnd"/>
      <w:r>
        <w:t xml:space="preserve"> от 20 декабря 2019 года № 236).</w:t>
      </w:r>
    </w:p>
    <w:p w:rsidR="00CE0E14" w:rsidRDefault="00CE0E14"/>
    <w:p w:rsidR="00CE0E14" w:rsidRDefault="00CE0E14"/>
    <w:p w:rsidR="00CE0E14" w:rsidRDefault="00CE0E14"/>
    <w:p w:rsidR="00CE0E14" w:rsidRDefault="00CE0E14"/>
    <w:sectPr w:rsidR="00CE0E14" w:rsidSect="00CD5D30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13FC8"/>
    <w:rsid w:val="00000BBB"/>
    <w:rsid w:val="000108E5"/>
    <w:rsid w:val="00022790"/>
    <w:rsid w:val="00055E1E"/>
    <w:rsid w:val="000772A6"/>
    <w:rsid w:val="00081D58"/>
    <w:rsid w:val="00093E14"/>
    <w:rsid w:val="000D4910"/>
    <w:rsid w:val="00154DF4"/>
    <w:rsid w:val="0015733F"/>
    <w:rsid w:val="00160AD8"/>
    <w:rsid w:val="001B6A4C"/>
    <w:rsid w:val="001C5C45"/>
    <w:rsid w:val="001C7925"/>
    <w:rsid w:val="001D5C18"/>
    <w:rsid w:val="001E6C41"/>
    <w:rsid w:val="00205BEF"/>
    <w:rsid w:val="00205DFF"/>
    <w:rsid w:val="002307EC"/>
    <w:rsid w:val="00291102"/>
    <w:rsid w:val="002A5FB1"/>
    <w:rsid w:val="002B6398"/>
    <w:rsid w:val="002C469C"/>
    <w:rsid w:val="002E7E9D"/>
    <w:rsid w:val="00313FC8"/>
    <w:rsid w:val="00317008"/>
    <w:rsid w:val="00346236"/>
    <w:rsid w:val="00352BA9"/>
    <w:rsid w:val="003C79D3"/>
    <w:rsid w:val="003F0944"/>
    <w:rsid w:val="003F303A"/>
    <w:rsid w:val="00405918"/>
    <w:rsid w:val="00424124"/>
    <w:rsid w:val="0042688A"/>
    <w:rsid w:val="00426A62"/>
    <w:rsid w:val="00446528"/>
    <w:rsid w:val="00465736"/>
    <w:rsid w:val="004F3D2C"/>
    <w:rsid w:val="0056023F"/>
    <w:rsid w:val="005647BE"/>
    <w:rsid w:val="00573375"/>
    <w:rsid w:val="00584D09"/>
    <w:rsid w:val="005A29D1"/>
    <w:rsid w:val="005A41F6"/>
    <w:rsid w:val="005A7C39"/>
    <w:rsid w:val="005C0E03"/>
    <w:rsid w:val="005C6E1D"/>
    <w:rsid w:val="005E39EC"/>
    <w:rsid w:val="005E4B80"/>
    <w:rsid w:val="005F1B07"/>
    <w:rsid w:val="005F2E32"/>
    <w:rsid w:val="00613CE8"/>
    <w:rsid w:val="00625DBB"/>
    <w:rsid w:val="00636A68"/>
    <w:rsid w:val="006719CE"/>
    <w:rsid w:val="0067356C"/>
    <w:rsid w:val="00674C8A"/>
    <w:rsid w:val="00691199"/>
    <w:rsid w:val="006C28F3"/>
    <w:rsid w:val="00737BEB"/>
    <w:rsid w:val="00763D9F"/>
    <w:rsid w:val="007640FD"/>
    <w:rsid w:val="007C0F70"/>
    <w:rsid w:val="007E24C0"/>
    <w:rsid w:val="007E2651"/>
    <w:rsid w:val="007F109B"/>
    <w:rsid w:val="0087129C"/>
    <w:rsid w:val="0088418C"/>
    <w:rsid w:val="0088610F"/>
    <w:rsid w:val="00886C3A"/>
    <w:rsid w:val="00886E45"/>
    <w:rsid w:val="008909B6"/>
    <w:rsid w:val="008A15CD"/>
    <w:rsid w:val="008C1D09"/>
    <w:rsid w:val="008E1F47"/>
    <w:rsid w:val="008E32FB"/>
    <w:rsid w:val="00904DC1"/>
    <w:rsid w:val="009102B1"/>
    <w:rsid w:val="00922CE4"/>
    <w:rsid w:val="00922FC8"/>
    <w:rsid w:val="00937176"/>
    <w:rsid w:val="00942ECA"/>
    <w:rsid w:val="00995436"/>
    <w:rsid w:val="009A0F30"/>
    <w:rsid w:val="009C3FA8"/>
    <w:rsid w:val="009C4BCA"/>
    <w:rsid w:val="009F66D6"/>
    <w:rsid w:val="00A969E8"/>
    <w:rsid w:val="00AE0D23"/>
    <w:rsid w:val="00AE6608"/>
    <w:rsid w:val="00B0275E"/>
    <w:rsid w:val="00B11477"/>
    <w:rsid w:val="00B446C9"/>
    <w:rsid w:val="00B80200"/>
    <w:rsid w:val="00BB2F0E"/>
    <w:rsid w:val="00BB4B0D"/>
    <w:rsid w:val="00BB4C87"/>
    <w:rsid w:val="00BD4EC7"/>
    <w:rsid w:val="00C42459"/>
    <w:rsid w:val="00C6023D"/>
    <w:rsid w:val="00C6347C"/>
    <w:rsid w:val="00C64154"/>
    <w:rsid w:val="00C758B3"/>
    <w:rsid w:val="00CA7D9B"/>
    <w:rsid w:val="00CB20DC"/>
    <w:rsid w:val="00CB6928"/>
    <w:rsid w:val="00CD5D30"/>
    <w:rsid w:val="00CE0E14"/>
    <w:rsid w:val="00D042E6"/>
    <w:rsid w:val="00D124A1"/>
    <w:rsid w:val="00D223A1"/>
    <w:rsid w:val="00D3033C"/>
    <w:rsid w:val="00D57658"/>
    <w:rsid w:val="00D921FF"/>
    <w:rsid w:val="00DA7D1C"/>
    <w:rsid w:val="00DB7925"/>
    <w:rsid w:val="00DE3313"/>
    <w:rsid w:val="00E25CA2"/>
    <w:rsid w:val="00E32C1C"/>
    <w:rsid w:val="00E37032"/>
    <w:rsid w:val="00E45282"/>
    <w:rsid w:val="00E5356F"/>
    <w:rsid w:val="00E86A36"/>
    <w:rsid w:val="00EC0F29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C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Calibri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0DC"/>
    <w:rPr>
      <w:i/>
      <w:iCs/>
    </w:rPr>
  </w:style>
  <w:style w:type="paragraph" w:customStyle="1" w:styleId="11">
    <w:name w:val="Название объекта1"/>
    <w:basedOn w:val="a"/>
    <w:next w:val="a"/>
    <w:uiPriority w:val="99"/>
    <w:rsid w:val="00313FC8"/>
    <w:pPr>
      <w:ind w:firstLine="561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313FC8"/>
    <w:pPr>
      <w:ind w:firstLine="561"/>
    </w:pPr>
    <w:rPr>
      <w:sz w:val="28"/>
      <w:szCs w:val="28"/>
    </w:rPr>
  </w:style>
  <w:style w:type="table" w:styleId="a4">
    <w:name w:val="Table Grid"/>
    <w:basedOn w:val="a1"/>
    <w:uiPriority w:val="99"/>
    <w:rsid w:val="004059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2025-01-28T11:22:00Z</cp:lastPrinted>
  <dcterms:created xsi:type="dcterms:W3CDTF">2025-01-28T11:23:00Z</dcterms:created>
  <dcterms:modified xsi:type="dcterms:W3CDTF">2025-01-28T11:23:00Z</dcterms:modified>
</cp:coreProperties>
</file>