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74" w:rsidRPr="00C64154" w:rsidRDefault="00072274" w:rsidP="00CD79B1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  <w:vertAlign w:val="superscript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</w:rPr>
        <w:t>СОВЕТ ХОПЕРСКОГО</w:t>
      </w:r>
    </w:p>
    <w:p w:rsidR="00072274" w:rsidRPr="00C64154" w:rsidRDefault="00072274" w:rsidP="00CD79B1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</w:rPr>
        <w:t>МУНИЦИПАЛЬНОГО ОБРАЗОВАНИЯ</w:t>
      </w:r>
    </w:p>
    <w:p w:rsidR="00072274" w:rsidRPr="00C64154" w:rsidRDefault="00072274" w:rsidP="00CD79B1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</w:rPr>
        <w:t>БАЛАШОВСКОГО МУНИЦИПАЛЬНОГО РАЙОНА</w:t>
      </w:r>
    </w:p>
    <w:p w:rsidR="00072274" w:rsidRPr="00C64154" w:rsidRDefault="00072274" w:rsidP="00CD79B1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</w:rPr>
        <w:t>САРАТОВСКОЙ ОБЛАСТИ</w:t>
      </w:r>
    </w:p>
    <w:p w:rsidR="00072274" w:rsidRPr="00C64154" w:rsidRDefault="00072274" w:rsidP="00CD79B1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072274" w:rsidRPr="00C64154" w:rsidRDefault="00072274" w:rsidP="00CD79B1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</w:rPr>
        <w:t>РЕШЕНИЕ</w:t>
      </w:r>
      <w:r w:rsidRPr="00C64154">
        <w:rPr>
          <w:rFonts w:ascii="PT Astra Serif" w:hAnsi="PT Astra Serif" w:cs="PT Astra Serif"/>
          <w:color w:val="000000"/>
          <w:sz w:val="26"/>
          <w:szCs w:val="26"/>
        </w:rPr>
        <w:br/>
      </w:r>
    </w:p>
    <w:p w:rsidR="00072274" w:rsidRPr="00C64154" w:rsidRDefault="00072274" w:rsidP="00CD79B1">
      <w:pPr>
        <w:tabs>
          <w:tab w:val="left" w:pos="5580"/>
        </w:tabs>
        <w:spacing w:after="0" w:line="240" w:lineRule="auto"/>
        <w:ind w:firstLine="0"/>
        <w:rPr>
          <w:color w:val="000000"/>
          <w:sz w:val="26"/>
          <w:szCs w:val="26"/>
        </w:rPr>
      </w:pPr>
      <w:r w:rsidRPr="00C64154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5</w:t>
      </w:r>
      <w:r w:rsidRPr="00C64154">
        <w:rPr>
          <w:color w:val="000000"/>
          <w:sz w:val="26"/>
          <w:szCs w:val="26"/>
        </w:rPr>
        <w:t xml:space="preserve">.12.2024 № 55/1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</w:t>
      </w:r>
      <w:r w:rsidRPr="00C64154">
        <w:rPr>
          <w:color w:val="000000"/>
          <w:sz w:val="26"/>
          <w:szCs w:val="26"/>
        </w:rPr>
        <w:t xml:space="preserve">    с.Хоперское</w:t>
      </w:r>
    </w:p>
    <w:p w:rsidR="00072274" w:rsidRDefault="00072274" w:rsidP="00FC1031">
      <w:pPr>
        <w:tabs>
          <w:tab w:val="left" w:pos="5580"/>
        </w:tabs>
        <w:spacing w:after="0" w:line="240" w:lineRule="auto"/>
        <w:ind w:firstLine="0"/>
        <w:rPr>
          <w:color w:val="000000"/>
          <w:sz w:val="26"/>
          <w:szCs w:val="26"/>
        </w:rPr>
      </w:pPr>
    </w:p>
    <w:p w:rsidR="00072274" w:rsidRPr="00C64154" w:rsidRDefault="00072274" w:rsidP="00FC1031">
      <w:pPr>
        <w:tabs>
          <w:tab w:val="left" w:pos="5580"/>
        </w:tabs>
        <w:spacing w:after="0" w:line="240" w:lineRule="auto"/>
        <w:ind w:firstLine="0"/>
        <w:rPr>
          <w:color w:val="000000"/>
          <w:sz w:val="26"/>
          <w:szCs w:val="26"/>
        </w:rPr>
      </w:pPr>
    </w:p>
    <w:p w:rsidR="00072274" w:rsidRPr="00FC1031" w:rsidRDefault="00072274" w:rsidP="00FC1031">
      <w:pPr>
        <w:tabs>
          <w:tab w:val="left" w:pos="4320"/>
        </w:tabs>
        <w:spacing w:after="0" w:line="240" w:lineRule="auto"/>
        <w:ind w:right="5035" w:firstLine="0"/>
        <w:rPr>
          <w:i/>
          <w:iCs/>
          <w:sz w:val="26"/>
          <w:szCs w:val="26"/>
        </w:rPr>
      </w:pPr>
      <w:r w:rsidRPr="00FC1031">
        <w:rPr>
          <w:sz w:val="26"/>
          <w:szCs w:val="26"/>
        </w:rPr>
        <w:t>О внесении изменений в Решение от 25.11.2021№ 4/7 «Об утверждении Положения о муниципальном дорожном фонде, а также порядке формирования и использования бюджетных ассигнований дорожного фонда Хоперского муниципального образования Балашовского муниципального района Саратовской области».</w:t>
      </w:r>
    </w:p>
    <w:p w:rsidR="00072274" w:rsidRPr="00C64154" w:rsidRDefault="00072274" w:rsidP="00816CDE">
      <w:pPr>
        <w:spacing w:after="0" w:line="240" w:lineRule="auto"/>
        <w:ind w:firstLine="0"/>
        <w:jc w:val="left"/>
        <w:rPr>
          <w:rFonts w:ascii="PT Astra Serif" w:hAnsi="PT Astra Serif" w:cs="PT Astra Serif"/>
          <w:color w:val="000000"/>
          <w:sz w:val="26"/>
          <w:szCs w:val="26"/>
          <w:lang w:eastAsia="ru-RU"/>
        </w:rPr>
      </w:pPr>
    </w:p>
    <w:p w:rsidR="00072274" w:rsidRPr="00C64154" w:rsidRDefault="00072274" w:rsidP="00816CDE">
      <w:pPr>
        <w:spacing w:after="0" w:line="240" w:lineRule="auto"/>
        <w:ind w:firstLine="708"/>
        <w:rPr>
          <w:rFonts w:ascii="PT Astra Serif" w:hAnsi="PT Astra Serif" w:cs="PT Astra Serif"/>
          <w:color w:val="000000"/>
          <w:sz w:val="26"/>
          <w:szCs w:val="26"/>
          <w:lang w:eastAsia="ru-RU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  <w:lang w:eastAsia="ru-RU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Хоперского муниципального образования Балашовского муниципального района Саратовской области, </w:t>
      </w:r>
      <w:r w:rsidRPr="00C64154">
        <w:rPr>
          <w:color w:val="000000"/>
          <w:sz w:val="26"/>
          <w:szCs w:val="26"/>
        </w:rPr>
        <w:t xml:space="preserve">утвержденным решением Совета Хоперского муниципального образования 27.07.2020 № 82/1 «Об Уставе Хоперского муниципального образования», </w:t>
      </w:r>
      <w:r w:rsidRPr="00C64154">
        <w:rPr>
          <w:rFonts w:ascii="PT Astra Serif" w:hAnsi="PT Astra Serif" w:cs="PT Astra Serif"/>
          <w:color w:val="000000"/>
          <w:sz w:val="26"/>
          <w:szCs w:val="26"/>
          <w:lang w:eastAsia="ru-RU"/>
        </w:rPr>
        <w:t xml:space="preserve">Совет Хоперского муниципального образования Балашовского муниципального района Саратовской области  </w:t>
      </w:r>
    </w:p>
    <w:p w:rsidR="00072274" w:rsidRPr="00C64154" w:rsidRDefault="00072274" w:rsidP="00816CDE">
      <w:pPr>
        <w:spacing w:after="0" w:line="240" w:lineRule="auto"/>
        <w:ind w:firstLine="708"/>
        <w:rPr>
          <w:rFonts w:ascii="PT Astra Serif" w:hAnsi="PT Astra Serif" w:cs="PT Astra Serif"/>
          <w:color w:val="000000"/>
          <w:sz w:val="26"/>
          <w:szCs w:val="26"/>
          <w:lang w:eastAsia="ru-RU"/>
        </w:rPr>
      </w:pPr>
    </w:p>
    <w:p w:rsidR="00072274" w:rsidRPr="00C64154" w:rsidRDefault="00072274" w:rsidP="00816CDE">
      <w:pPr>
        <w:spacing w:after="0" w:line="240" w:lineRule="auto"/>
        <w:ind w:firstLine="708"/>
        <w:jc w:val="center"/>
        <w:rPr>
          <w:rFonts w:ascii="PT Astra Serif" w:hAnsi="PT Astra Serif" w:cs="PT Astra Serif"/>
          <w:color w:val="000000"/>
          <w:sz w:val="26"/>
          <w:szCs w:val="26"/>
          <w:lang w:eastAsia="ru-RU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  <w:lang w:eastAsia="ru-RU"/>
        </w:rPr>
        <w:t>РЕШИЛ:</w:t>
      </w:r>
    </w:p>
    <w:p w:rsidR="00072274" w:rsidRPr="00C64154" w:rsidRDefault="00072274" w:rsidP="00C64154">
      <w:pPr>
        <w:spacing w:after="0" w:line="240" w:lineRule="auto"/>
        <w:ind w:firstLine="708"/>
        <w:jc w:val="center"/>
        <w:rPr>
          <w:rFonts w:ascii="PT Astra Serif" w:hAnsi="PT Astra Serif" w:cs="PT Astra Serif"/>
          <w:b/>
          <w:bCs/>
          <w:color w:val="000000"/>
          <w:sz w:val="26"/>
          <w:szCs w:val="26"/>
          <w:lang w:eastAsia="ru-RU"/>
        </w:rPr>
      </w:pPr>
    </w:p>
    <w:p w:rsidR="00072274" w:rsidRPr="00C64154" w:rsidRDefault="00072274" w:rsidP="00C64154">
      <w:pPr>
        <w:spacing w:after="0" w:line="240" w:lineRule="auto"/>
        <w:ind w:right="-5"/>
        <w:rPr>
          <w:i/>
          <w:iCs/>
          <w:color w:val="000000"/>
          <w:sz w:val="26"/>
          <w:szCs w:val="26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  <w:lang w:eastAsia="ru-RU"/>
        </w:rPr>
        <w:t>1.</w:t>
      </w:r>
      <w:r w:rsidRPr="00C64154">
        <w:rPr>
          <w:color w:val="000000"/>
          <w:sz w:val="26"/>
          <w:szCs w:val="26"/>
        </w:rPr>
        <w:t xml:space="preserve">Внести следующие изменения в Положение о муниципальном дорожном фонде, утвержденное Решением Совета Хоперского муниципального образования 25.11.2021 № 4/7 «Об утверждении Положения о муниципальном дорожном фонде, а также порядке формирования и использования бюджетных ассигнований дорожного фонда Хоперского муниципального образования </w:t>
      </w:r>
      <w:r w:rsidRPr="00C64154">
        <w:rPr>
          <w:sz w:val="26"/>
          <w:szCs w:val="26"/>
        </w:rPr>
        <w:t>Балашовского муниципального района Саратовской области»:</w:t>
      </w:r>
    </w:p>
    <w:p w:rsidR="00072274" w:rsidRPr="00C64154" w:rsidRDefault="00072274" w:rsidP="00C641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4154">
        <w:rPr>
          <w:color w:val="000000"/>
          <w:sz w:val="26"/>
          <w:szCs w:val="26"/>
        </w:rPr>
        <w:t>- подпункт 2.2. раздела 2 «Порядок формирования дорожного фонда» - исключить.</w:t>
      </w:r>
    </w:p>
    <w:p w:rsidR="00072274" w:rsidRPr="00C64154" w:rsidRDefault="00072274" w:rsidP="00C6415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6"/>
          <w:szCs w:val="26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  <w:lang w:eastAsia="ru-RU"/>
        </w:rPr>
        <w:t xml:space="preserve">2.Настоящее решение распространяется на правоотношения по исполнению бюджета за 2024 год и вступает </w:t>
      </w:r>
      <w:r w:rsidRPr="00C64154">
        <w:rPr>
          <w:rFonts w:ascii="PT Astra Serif" w:hAnsi="PT Astra Serif" w:cs="PT Astra Serif"/>
          <w:color w:val="000000"/>
          <w:sz w:val="26"/>
          <w:szCs w:val="26"/>
        </w:rPr>
        <w:t>в силу после его официального обнародования (опубликования).</w:t>
      </w:r>
    </w:p>
    <w:p w:rsidR="00072274" w:rsidRDefault="00072274" w:rsidP="00C64154">
      <w:pPr>
        <w:spacing w:after="0" w:line="240" w:lineRule="auto"/>
        <w:ind w:firstLine="0"/>
        <w:rPr>
          <w:rFonts w:ascii="PT Astra Serif" w:hAnsi="PT Astra Serif" w:cs="PT Astra Serif"/>
          <w:color w:val="000000"/>
          <w:sz w:val="26"/>
          <w:szCs w:val="26"/>
          <w:lang w:eastAsia="ru-RU"/>
        </w:rPr>
      </w:pPr>
    </w:p>
    <w:p w:rsidR="00072274" w:rsidRPr="00C64154" w:rsidRDefault="00072274" w:rsidP="00C64154">
      <w:pPr>
        <w:spacing w:after="0" w:line="240" w:lineRule="auto"/>
        <w:ind w:firstLine="0"/>
        <w:rPr>
          <w:rFonts w:ascii="PT Astra Serif" w:hAnsi="PT Astra Serif" w:cs="PT Astra Serif"/>
          <w:color w:val="000000"/>
          <w:sz w:val="26"/>
          <w:szCs w:val="26"/>
          <w:lang w:eastAsia="ru-RU"/>
        </w:rPr>
      </w:pPr>
    </w:p>
    <w:p w:rsidR="00072274" w:rsidRPr="00C64154" w:rsidRDefault="00072274" w:rsidP="00C64154">
      <w:pPr>
        <w:spacing w:after="0" w:line="240" w:lineRule="auto"/>
        <w:ind w:firstLine="0"/>
        <w:rPr>
          <w:rFonts w:ascii="PT Astra Serif" w:hAnsi="PT Astra Serif" w:cs="PT Astra Serif"/>
          <w:color w:val="000000"/>
          <w:sz w:val="26"/>
          <w:szCs w:val="26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</w:rPr>
        <w:t xml:space="preserve">Глава Хоперского муниципального образования                                         </w:t>
      </w:r>
    </w:p>
    <w:p w:rsidR="00072274" w:rsidRPr="00C64154" w:rsidRDefault="00072274" w:rsidP="00C64154">
      <w:pPr>
        <w:spacing w:after="0" w:line="240" w:lineRule="auto"/>
        <w:ind w:firstLine="0"/>
        <w:rPr>
          <w:rFonts w:ascii="PT Astra Serif" w:hAnsi="PT Astra Serif" w:cs="PT Astra Serif"/>
          <w:color w:val="000000"/>
          <w:sz w:val="26"/>
          <w:szCs w:val="26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</w:rPr>
        <w:t xml:space="preserve">Балашовского муниципального района </w:t>
      </w:r>
    </w:p>
    <w:p w:rsidR="00072274" w:rsidRPr="00C64154" w:rsidRDefault="00072274" w:rsidP="00C64154">
      <w:pPr>
        <w:spacing w:after="0" w:line="240" w:lineRule="auto"/>
        <w:ind w:firstLine="0"/>
        <w:rPr>
          <w:color w:val="000000"/>
          <w:sz w:val="26"/>
          <w:szCs w:val="26"/>
          <w:lang w:eastAsia="ru-RU"/>
        </w:rPr>
      </w:pPr>
      <w:r w:rsidRPr="00C64154">
        <w:rPr>
          <w:rFonts w:ascii="PT Astra Serif" w:hAnsi="PT Astra Serif" w:cs="PT Astra Serif"/>
          <w:color w:val="000000"/>
          <w:sz w:val="26"/>
          <w:szCs w:val="26"/>
        </w:rPr>
        <w:t xml:space="preserve">Саратовской области                                                                 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             </w:t>
      </w:r>
      <w:r w:rsidRPr="00C64154">
        <w:rPr>
          <w:rFonts w:ascii="PT Astra Serif" w:hAnsi="PT Astra Serif" w:cs="PT Astra Serif"/>
          <w:color w:val="000000"/>
          <w:sz w:val="26"/>
          <w:szCs w:val="26"/>
        </w:rPr>
        <w:t xml:space="preserve"> С.С. Голованева</w:t>
      </w:r>
    </w:p>
    <w:sectPr w:rsidR="00072274" w:rsidRPr="00C64154" w:rsidSect="008B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16CDE"/>
    <w:rsid w:val="000212C8"/>
    <w:rsid w:val="00072274"/>
    <w:rsid w:val="00083C0E"/>
    <w:rsid w:val="00157C43"/>
    <w:rsid w:val="00276681"/>
    <w:rsid w:val="002F7CDC"/>
    <w:rsid w:val="00334975"/>
    <w:rsid w:val="003815A7"/>
    <w:rsid w:val="003F20C2"/>
    <w:rsid w:val="004B3E03"/>
    <w:rsid w:val="005A0025"/>
    <w:rsid w:val="005A6E11"/>
    <w:rsid w:val="005F0DCB"/>
    <w:rsid w:val="006B4C97"/>
    <w:rsid w:val="006D1F63"/>
    <w:rsid w:val="00783453"/>
    <w:rsid w:val="00816CDE"/>
    <w:rsid w:val="008374EE"/>
    <w:rsid w:val="008B34E5"/>
    <w:rsid w:val="00A66BFC"/>
    <w:rsid w:val="00A83772"/>
    <w:rsid w:val="00B068FE"/>
    <w:rsid w:val="00BA61F1"/>
    <w:rsid w:val="00BF3D1D"/>
    <w:rsid w:val="00C64154"/>
    <w:rsid w:val="00C8632B"/>
    <w:rsid w:val="00CD79B1"/>
    <w:rsid w:val="00D24C90"/>
    <w:rsid w:val="00D95F52"/>
    <w:rsid w:val="00D9636D"/>
    <w:rsid w:val="00E60E51"/>
    <w:rsid w:val="00E9052E"/>
    <w:rsid w:val="00EA321A"/>
    <w:rsid w:val="00EF1A47"/>
    <w:rsid w:val="00F66D2E"/>
    <w:rsid w:val="00FB783C"/>
    <w:rsid w:val="00FC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DE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816CDE"/>
    <w:pPr>
      <w:suppressAutoHyphens/>
      <w:spacing w:after="0" w:line="240" w:lineRule="auto"/>
      <w:ind w:firstLine="561"/>
      <w:jc w:val="left"/>
    </w:pPr>
    <w:rPr>
      <w:lang w:eastAsia="ar-SA"/>
    </w:rPr>
  </w:style>
  <w:style w:type="paragraph" w:customStyle="1" w:styleId="10">
    <w:name w:val="Без интервала1"/>
    <w:uiPriority w:val="99"/>
    <w:rsid w:val="005A0025"/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C6415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F1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FA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2024-12-25T07:34:00Z</cp:lastPrinted>
  <dcterms:created xsi:type="dcterms:W3CDTF">2024-12-28T04:46:00Z</dcterms:created>
  <dcterms:modified xsi:type="dcterms:W3CDTF">2024-12-28T04:46:00Z</dcterms:modified>
</cp:coreProperties>
</file>