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СОВЕТ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ХОПЕРСКОГО МУНИЦИПАЛЬНОГО ОБРАЗОВАНИЯ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БАЛАШОВСКОГО МУНИЦИПАЛЬНОГО РАЙОНА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САРАТОВСКОЙ ОБЛАСТИ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РЕШЕНИЕ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DD0B54" w:rsidP="00522D40">
      <w:pPr>
        <w:tabs>
          <w:tab w:val="left" w:pos="7335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14</w:t>
      </w:r>
      <w:r w:rsidR="00522D40" w:rsidRPr="00064359">
        <w:rPr>
          <w:rFonts w:ascii="PT Astra Serif" w:hAnsi="PT Astra Serif" w:cs="PT Astra Serif"/>
          <w:sz w:val="27"/>
          <w:szCs w:val="27"/>
        </w:rPr>
        <w:t>.</w:t>
      </w:r>
      <w:r>
        <w:rPr>
          <w:rFonts w:ascii="PT Astra Serif" w:hAnsi="PT Astra Serif" w:cs="PT Astra Serif"/>
          <w:sz w:val="27"/>
          <w:szCs w:val="27"/>
        </w:rPr>
        <w:t>11</w:t>
      </w:r>
      <w:r w:rsidR="00522D40" w:rsidRPr="00064359">
        <w:rPr>
          <w:rFonts w:ascii="PT Astra Serif" w:hAnsi="PT Astra Serif" w:cs="PT Astra Serif"/>
          <w:sz w:val="27"/>
          <w:szCs w:val="27"/>
        </w:rPr>
        <w:t xml:space="preserve">.2024 № </w:t>
      </w:r>
      <w:r>
        <w:rPr>
          <w:rFonts w:ascii="PT Astra Serif" w:hAnsi="PT Astra Serif" w:cs="PT Astra Serif"/>
          <w:sz w:val="27"/>
          <w:szCs w:val="27"/>
        </w:rPr>
        <w:t>51</w:t>
      </w:r>
      <w:r w:rsidR="00522D40" w:rsidRPr="00064359">
        <w:rPr>
          <w:rFonts w:ascii="PT Astra Serif" w:hAnsi="PT Astra Serif" w:cs="PT Astra Serif"/>
          <w:sz w:val="27"/>
          <w:szCs w:val="27"/>
        </w:rPr>
        <w:t>/1</w:t>
      </w:r>
      <w:r w:rsidR="00522D40" w:rsidRPr="00064359">
        <w:rPr>
          <w:rFonts w:ascii="PT Astra Serif" w:hAnsi="PT Astra Serif" w:cs="PT Astra Serif"/>
          <w:sz w:val="27"/>
          <w:szCs w:val="27"/>
        </w:rPr>
        <w:tab/>
        <w:t xml:space="preserve">      с. </w:t>
      </w:r>
      <w:proofErr w:type="spellStart"/>
      <w:r w:rsidR="00522D40"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</w:p>
    <w:p w:rsidR="00522D40" w:rsidRPr="00064359" w:rsidRDefault="00522D40" w:rsidP="00522D40">
      <w:pPr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</w:p>
    <w:p w:rsidR="00522D40" w:rsidRPr="00064359" w:rsidRDefault="00522D40" w:rsidP="00522D40">
      <w:pPr>
        <w:tabs>
          <w:tab w:val="left" w:pos="4000"/>
        </w:tabs>
        <w:ind w:right="5355"/>
        <w:jc w:val="both"/>
        <w:rPr>
          <w:rFonts w:ascii="PT Astra Serif" w:hAnsi="PT Astra Serif" w:cs="PT Astra Serif"/>
          <w:sz w:val="27"/>
          <w:szCs w:val="27"/>
          <w:vertAlign w:val="superscript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О проекте решения «О внесении изменений и дополнений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района Саратовской области</w:t>
      </w:r>
      <w:proofErr w:type="gramStart"/>
      <w:r w:rsidRPr="00064359">
        <w:rPr>
          <w:rFonts w:ascii="PT Astra Serif" w:hAnsi="PT Astra Serif" w:cs="PT Astra Serif"/>
          <w:sz w:val="27"/>
          <w:szCs w:val="27"/>
          <w:vertAlign w:val="superscript"/>
        </w:rPr>
        <w:t>1</w:t>
      </w:r>
      <w:proofErr w:type="gramEnd"/>
      <w:r w:rsidRPr="00064359">
        <w:rPr>
          <w:rFonts w:ascii="PT Astra Serif" w:hAnsi="PT Astra Serif" w:cs="PT Astra Serif"/>
          <w:sz w:val="27"/>
          <w:szCs w:val="27"/>
          <w:vertAlign w:val="superscript"/>
        </w:rPr>
        <w:t xml:space="preserve">» </w:t>
      </w:r>
      <w:r w:rsidRPr="00064359">
        <w:rPr>
          <w:rFonts w:ascii="PT Astra Serif" w:hAnsi="PT Astra Serif" w:cs="PT Astra Serif"/>
          <w:sz w:val="27"/>
          <w:szCs w:val="27"/>
        </w:rPr>
        <w:t>и о проведении публичных слушаний</w:t>
      </w:r>
    </w:p>
    <w:p w:rsidR="00522D40" w:rsidRPr="00064359" w:rsidRDefault="00522D40" w:rsidP="00522D40">
      <w:pPr>
        <w:ind w:right="5810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утвержденного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27.07.2020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Совет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>Р</w:t>
      </w:r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Е Ш И Л: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1.Внести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принятый 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27.07.2020     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следующие изменения:</w:t>
      </w:r>
    </w:p>
    <w:p w:rsidR="00DD0B54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1.1.</w:t>
      </w:r>
      <w:r w:rsidR="00DD0B54">
        <w:rPr>
          <w:rFonts w:ascii="PT Astra Serif" w:hAnsi="PT Astra Serif" w:cs="PT Astra Serif"/>
          <w:sz w:val="27"/>
          <w:szCs w:val="27"/>
        </w:rPr>
        <w:t>Часть 1 статьи 3 «Вопросы местного значения муниципального образования» дополнить пунктом следующего содержания:</w:t>
      </w:r>
    </w:p>
    <w:p w:rsidR="00623063" w:rsidRPr="00DD0B54" w:rsidRDefault="00DD0B54" w:rsidP="00DD0B54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PT Astra Serif" w:hAnsi="PT Astra Serif" w:cs="PT Astra Serif"/>
          <w:sz w:val="27"/>
          <w:szCs w:val="27"/>
        </w:rPr>
        <w:t>похозяйственных</w:t>
      </w:r>
      <w:proofErr w:type="spellEnd"/>
      <w:r>
        <w:rPr>
          <w:rFonts w:ascii="PT Astra Serif" w:hAnsi="PT Astra Serif" w:cs="PT Astra Serif"/>
          <w:sz w:val="27"/>
          <w:szCs w:val="27"/>
        </w:rPr>
        <w:t xml:space="preserve"> книгах.</w:t>
      </w:r>
      <w:r w:rsidR="00623063" w:rsidRPr="00DD0B54">
        <w:rPr>
          <w:rFonts w:ascii="PT Astra Serif" w:hAnsi="PT Astra Serif" w:cs="PT Astra Serif"/>
          <w:sz w:val="27"/>
          <w:szCs w:val="27"/>
        </w:rPr>
        <w:t xml:space="preserve"> </w:t>
      </w:r>
    </w:p>
    <w:p w:rsidR="00522D40" w:rsidRPr="00064359" w:rsidRDefault="00522D40" w:rsidP="00D748B5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2.Обнародовать проект внесений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для обсуждения его с гражданами </w:t>
      </w:r>
      <w:r w:rsidR="00DD0B54">
        <w:rPr>
          <w:rFonts w:ascii="PT Astra Serif" w:hAnsi="PT Astra Serif" w:cs="PT Astra Serif"/>
          <w:sz w:val="27"/>
          <w:szCs w:val="27"/>
        </w:rPr>
        <w:t>14</w:t>
      </w: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  <w:r w:rsidR="00DD0B54">
        <w:rPr>
          <w:rFonts w:ascii="PT Astra Serif" w:hAnsi="PT Astra Serif" w:cs="PT Astra Serif"/>
          <w:sz w:val="27"/>
          <w:szCs w:val="27"/>
        </w:rPr>
        <w:t>ноября</w:t>
      </w:r>
      <w:r w:rsidRPr="00064359">
        <w:rPr>
          <w:rFonts w:ascii="PT Astra Serif" w:hAnsi="PT Astra Serif" w:cs="PT Astra Serif"/>
          <w:sz w:val="27"/>
          <w:szCs w:val="27"/>
        </w:rPr>
        <w:t xml:space="preserve"> 2024 года в установленных местах обнародования муниципальных правовых актов на информационных стендах в селе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в здании администрации.</w:t>
      </w:r>
    </w:p>
    <w:p w:rsidR="00522D40" w:rsidRPr="00064359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3.Для обсуждения проекта внесений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после его обнародования провести публичные </w:t>
      </w:r>
      <w:r w:rsidRPr="00064359">
        <w:rPr>
          <w:rFonts w:ascii="PT Astra Serif" w:hAnsi="PT Astra Serif" w:cs="PT Astra Serif"/>
          <w:sz w:val="27"/>
          <w:szCs w:val="27"/>
        </w:rPr>
        <w:lastRenderedPageBreak/>
        <w:t xml:space="preserve">слушания </w:t>
      </w:r>
      <w:r w:rsidR="00DD0B54">
        <w:rPr>
          <w:rFonts w:ascii="PT Astra Serif" w:hAnsi="PT Astra Serif" w:cs="PT Astra Serif"/>
          <w:sz w:val="27"/>
          <w:szCs w:val="27"/>
        </w:rPr>
        <w:t>14</w:t>
      </w: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  <w:r w:rsidR="00DD0B54">
        <w:rPr>
          <w:rFonts w:ascii="PT Astra Serif" w:hAnsi="PT Astra Serif" w:cs="PT Astra Serif"/>
          <w:sz w:val="27"/>
          <w:szCs w:val="27"/>
        </w:rPr>
        <w:t>декабря</w:t>
      </w:r>
      <w:r w:rsidRPr="00064359">
        <w:rPr>
          <w:rFonts w:ascii="PT Astra Serif" w:hAnsi="PT Astra Serif" w:cs="PT Astra Serif"/>
          <w:sz w:val="27"/>
          <w:szCs w:val="27"/>
        </w:rPr>
        <w:t xml:space="preserve"> 2024 года по адресу: Саратовская область,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Балашовский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район село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>, улица Советская, дом № 68а здание СДК в 14:00 часов.</w:t>
      </w:r>
    </w:p>
    <w:p w:rsidR="00522D40" w:rsidRPr="00064359" w:rsidRDefault="00522D40" w:rsidP="00522D40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4.Утвердить порядок учета предложений по проекту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и участия граждан в его обсуждении согласно приложению № 1.</w:t>
      </w:r>
    </w:p>
    <w:p w:rsidR="00522D40" w:rsidRPr="00064359" w:rsidRDefault="00522D40" w:rsidP="00522D40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5.Создать рабочую группу по организации и проведению публичных слушаний по проекту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с изменениями и дополнениями согласно приложению № 2.</w:t>
      </w:r>
    </w:p>
    <w:p w:rsidR="00522D40" w:rsidRPr="00064359" w:rsidRDefault="00522D40" w:rsidP="00522D40">
      <w:pPr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ab/>
      </w:r>
      <w:r w:rsidRPr="00064359">
        <w:rPr>
          <w:rFonts w:ascii="PT Astra Serif" w:hAnsi="PT Astra Serif" w:cs="PT Astra Serif"/>
          <w:spacing w:val="1"/>
          <w:sz w:val="27"/>
          <w:szCs w:val="27"/>
        </w:rPr>
        <w:t>6.Настоящее решение подлежит обнародованию и вступает в силу со дня его опубликования (обнародования).</w:t>
      </w:r>
    </w:p>
    <w:p w:rsidR="00522D40" w:rsidRPr="00064359" w:rsidRDefault="00522D40" w:rsidP="00522D40">
      <w:pPr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Секретарь Совета</w:t>
      </w:r>
      <w:r w:rsidR="00522D40" w:rsidRPr="00064359">
        <w:rPr>
          <w:rFonts w:ascii="PT Astra Serif" w:hAnsi="PT Astra Serif" w:cs="PT Astra Serif"/>
          <w:sz w:val="27"/>
          <w:szCs w:val="27"/>
        </w:rPr>
        <w:t xml:space="preserve"> </w:t>
      </w: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  <w:lang w:eastAsia="ru-RU"/>
        </w:rPr>
      </w:pP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</w:t>
      </w: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</w:rPr>
      </w:pP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района</w:t>
      </w: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Саратовской области                                                                    </w:t>
      </w:r>
      <w:r w:rsidR="00DD0B54">
        <w:rPr>
          <w:rFonts w:ascii="PT Astra Serif" w:hAnsi="PT Astra Serif" w:cs="PT Astra Serif"/>
          <w:sz w:val="27"/>
          <w:szCs w:val="27"/>
        </w:rPr>
        <w:t>Т.Н. Щербакова</w:t>
      </w: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D0B54" w:rsidRDefault="00DD0B54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748B5" w:rsidRDefault="00D748B5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55E6F" w:rsidRDefault="00155E6F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lastRenderedPageBreak/>
        <w:t>Приложение № 1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к проекту решения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</w:t>
      </w:r>
      <w:r w:rsidR="00DD0B54">
        <w:rPr>
          <w:rFonts w:ascii="PT Astra Serif" w:hAnsi="PT Astra Serif" w:cs="PT Astra Serif"/>
          <w:sz w:val="27"/>
          <w:szCs w:val="27"/>
        </w:rPr>
        <w:t>14</w:t>
      </w:r>
      <w:r w:rsidRPr="00731186">
        <w:rPr>
          <w:rFonts w:ascii="PT Astra Serif" w:hAnsi="PT Astra Serif" w:cs="PT Astra Serif"/>
          <w:sz w:val="27"/>
          <w:szCs w:val="27"/>
        </w:rPr>
        <w:t>.</w:t>
      </w:r>
      <w:r w:rsidR="00DD0B54">
        <w:rPr>
          <w:rFonts w:ascii="PT Astra Serif" w:hAnsi="PT Astra Serif" w:cs="PT Astra Serif"/>
          <w:sz w:val="27"/>
          <w:szCs w:val="27"/>
        </w:rPr>
        <w:t>11</w:t>
      </w:r>
      <w:r w:rsidRPr="00731186">
        <w:rPr>
          <w:rFonts w:ascii="PT Astra Serif" w:hAnsi="PT Astra Serif" w:cs="PT Astra Serif"/>
          <w:sz w:val="27"/>
          <w:szCs w:val="27"/>
        </w:rPr>
        <w:t>.2024</w:t>
      </w:r>
      <w:r>
        <w:rPr>
          <w:rFonts w:ascii="PT Astra Serif" w:hAnsi="PT Astra Serif" w:cs="PT Astra Serif"/>
          <w:sz w:val="27"/>
          <w:szCs w:val="27"/>
        </w:rPr>
        <w:t xml:space="preserve">  </w:t>
      </w:r>
      <w:r w:rsidRPr="00731186">
        <w:rPr>
          <w:rFonts w:ascii="PT Astra Serif" w:hAnsi="PT Astra Serif" w:cs="PT Astra Serif"/>
          <w:sz w:val="27"/>
          <w:szCs w:val="27"/>
        </w:rPr>
        <w:t xml:space="preserve"> № </w:t>
      </w:r>
      <w:r w:rsidR="00DD0B54">
        <w:rPr>
          <w:rFonts w:ascii="PT Astra Serif" w:hAnsi="PT Astra Serif" w:cs="PT Astra Serif"/>
          <w:sz w:val="27"/>
          <w:szCs w:val="27"/>
        </w:rPr>
        <w:t>51</w:t>
      </w:r>
      <w:r w:rsidRPr="00731186">
        <w:rPr>
          <w:rFonts w:ascii="PT Astra Serif" w:hAnsi="PT Astra Serif" w:cs="PT Astra Serif"/>
          <w:sz w:val="27"/>
          <w:szCs w:val="27"/>
        </w:rPr>
        <w:t>/</w:t>
      </w:r>
      <w:r w:rsidR="00D748B5">
        <w:rPr>
          <w:rFonts w:ascii="PT Astra Serif" w:hAnsi="PT Astra Serif" w:cs="PT Astra Serif"/>
          <w:sz w:val="27"/>
          <w:szCs w:val="27"/>
        </w:rPr>
        <w:t>1</w:t>
      </w:r>
    </w:p>
    <w:p w:rsidR="00522D40" w:rsidRPr="00731186" w:rsidRDefault="00522D40" w:rsidP="00522D40">
      <w:pPr>
        <w:ind w:left="5954" w:hanging="7345"/>
        <w:jc w:val="right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  </w:t>
      </w:r>
    </w:p>
    <w:p w:rsidR="00522D40" w:rsidRPr="00731186" w:rsidRDefault="00522D40" w:rsidP="00522D40">
      <w:pPr>
        <w:spacing w:line="240" w:lineRule="atLeast"/>
        <w:ind w:left="-15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Порядок учета</w:t>
      </w:r>
    </w:p>
    <w:p w:rsidR="00522D40" w:rsidRPr="00731186" w:rsidRDefault="00522D40" w:rsidP="00522D40">
      <w:pPr>
        <w:spacing w:line="240" w:lineRule="atLeast"/>
        <w:ind w:left="-15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предложений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и участия граждан в его обсуждении</w:t>
      </w:r>
    </w:p>
    <w:p w:rsidR="00522D40" w:rsidRPr="00731186" w:rsidRDefault="00522D40" w:rsidP="00522D40">
      <w:pPr>
        <w:spacing w:line="240" w:lineRule="atLeast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проводит рабочая группа по организации и проведению публичных слушаний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522D40" w:rsidRPr="00731186" w:rsidRDefault="00522D40" w:rsidP="00522D40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3.Предложения направляются в письменной форме в администрацию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по адресу: Саратовская область,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Балашовский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район, с.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, ул. Садовая, 2 в течение 30 дней со дня обнародования проекта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4.Лица, внесшие предложения, заблаговременно извещаются о времени и месте рассмотрения предложений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образования, имеют право присутствовать при рассмотрении предложений и изложить свою позицию.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5.Предложения, поданные по истечению установленного срока, или, поданные с нарушением положений настоящего порядка, не рассматриваются и не учитываются при принятии решений.   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6.Граждане, проживающие на территории муниципального образования, могут участвовать в обсуждении проекта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7.Предложения носят рекомендательный характер.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8.Предложения граждан учитываются Советом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при принятии решения о принятии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lastRenderedPageBreak/>
        <w:t>Приложение № 2</w:t>
      </w:r>
    </w:p>
    <w:p w:rsidR="00A96B0E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к проекту решения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</w:t>
      </w:r>
      <w:r w:rsidR="00A96B0E">
        <w:rPr>
          <w:rFonts w:ascii="PT Astra Serif" w:hAnsi="PT Astra Serif" w:cs="PT Astra Serif"/>
          <w:sz w:val="27"/>
          <w:szCs w:val="27"/>
        </w:rPr>
        <w:t>14</w:t>
      </w:r>
      <w:r w:rsidRPr="00731186">
        <w:rPr>
          <w:rFonts w:ascii="PT Astra Serif" w:hAnsi="PT Astra Serif" w:cs="PT Astra Serif"/>
          <w:sz w:val="27"/>
          <w:szCs w:val="27"/>
        </w:rPr>
        <w:t>.</w:t>
      </w:r>
      <w:r w:rsidR="00A96B0E">
        <w:rPr>
          <w:rFonts w:ascii="PT Astra Serif" w:hAnsi="PT Astra Serif" w:cs="PT Astra Serif"/>
          <w:sz w:val="27"/>
          <w:szCs w:val="27"/>
        </w:rPr>
        <w:t>11</w:t>
      </w:r>
      <w:r w:rsidRPr="00731186">
        <w:rPr>
          <w:rFonts w:ascii="PT Astra Serif" w:hAnsi="PT Astra Serif" w:cs="PT Astra Serif"/>
          <w:sz w:val="27"/>
          <w:szCs w:val="27"/>
        </w:rPr>
        <w:t xml:space="preserve">.2024 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№ </w:t>
      </w:r>
      <w:r w:rsidR="00A96B0E">
        <w:rPr>
          <w:rFonts w:ascii="PT Astra Serif" w:hAnsi="PT Astra Serif" w:cs="PT Astra Serif"/>
          <w:sz w:val="27"/>
          <w:szCs w:val="27"/>
        </w:rPr>
        <w:t>51</w:t>
      </w:r>
      <w:r w:rsidRPr="00731186">
        <w:rPr>
          <w:rFonts w:ascii="PT Astra Serif" w:hAnsi="PT Astra Serif" w:cs="PT Astra Serif"/>
          <w:sz w:val="27"/>
          <w:szCs w:val="27"/>
        </w:rPr>
        <w:t>/</w:t>
      </w:r>
      <w:r w:rsidR="00D748B5">
        <w:rPr>
          <w:rFonts w:ascii="PT Astra Serif" w:hAnsi="PT Astra Serif" w:cs="PT Astra Serif"/>
          <w:sz w:val="27"/>
          <w:szCs w:val="27"/>
        </w:rPr>
        <w:t>1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-30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Состав рабочей группы:</w:t>
      </w:r>
    </w:p>
    <w:p w:rsidR="00522D40" w:rsidRPr="00731186" w:rsidRDefault="00522D40" w:rsidP="00522D40">
      <w:pPr>
        <w:ind w:left="-30"/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1.Щербакова Т. Н. – председатель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образования;</w:t>
      </w: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2.Александрова Ю.В. – член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образования;</w:t>
      </w: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3.Глебов Н.А. – член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ind w:left="-30" w:firstLine="881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7"/>
          <w:szCs w:val="27"/>
        </w:rPr>
      </w:pPr>
    </w:p>
    <w:p w:rsidR="008A15CD" w:rsidRDefault="00A96B0E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D40"/>
    <w:rsid w:val="000108E5"/>
    <w:rsid w:val="00022790"/>
    <w:rsid w:val="00055E1E"/>
    <w:rsid w:val="00064359"/>
    <w:rsid w:val="00081D58"/>
    <w:rsid w:val="0013615B"/>
    <w:rsid w:val="00155E6F"/>
    <w:rsid w:val="001B6A4C"/>
    <w:rsid w:val="001C5C45"/>
    <w:rsid w:val="001C7925"/>
    <w:rsid w:val="001D5C18"/>
    <w:rsid w:val="00205BEF"/>
    <w:rsid w:val="002744AE"/>
    <w:rsid w:val="00291102"/>
    <w:rsid w:val="002B6398"/>
    <w:rsid w:val="002C469C"/>
    <w:rsid w:val="002E7E9D"/>
    <w:rsid w:val="00317008"/>
    <w:rsid w:val="00346236"/>
    <w:rsid w:val="00352BA9"/>
    <w:rsid w:val="003B67F5"/>
    <w:rsid w:val="003C79D3"/>
    <w:rsid w:val="003F0944"/>
    <w:rsid w:val="00465736"/>
    <w:rsid w:val="00514A9F"/>
    <w:rsid w:val="00522D40"/>
    <w:rsid w:val="00573375"/>
    <w:rsid w:val="005A7C39"/>
    <w:rsid w:val="005B6E5D"/>
    <w:rsid w:val="005C6E1D"/>
    <w:rsid w:val="005E39EC"/>
    <w:rsid w:val="005E4B80"/>
    <w:rsid w:val="005F1B07"/>
    <w:rsid w:val="005F2E32"/>
    <w:rsid w:val="00623063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96B0E"/>
    <w:rsid w:val="00AB2A7E"/>
    <w:rsid w:val="00AE0D23"/>
    <w:rsid w:val="00AE6608"/>
    <w:rsid w:val="00B0275E"/>
    <w:rsid w:val="00B11477"/>
    <w:rsid w:val="00B446C9"/>
    <w:rsid w:val="00B80200"/>
    <w:rsid w:val="00BA66FB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48B5"/>
    <w:rsid w:val="00D921FF"/>
    <w:rsid w:val="00DB7925"/>
    <w:rsid w:val="00DD0B54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0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99"/>
    <w:qFormat/>
    <w:rsid w:val="00522D40"/>
    <w:pPr>
      <w:ind w:left="720"/>
    </w:pPr>
  </w:style>
  <w:style w:type="character" w:styleId="a5">
    <w:name w:val="Hyperlink"/>
    <w:uiPriority w:val="99"/>
    <w:semiHidden/>
    <w:unhideWhenUsed/>
    <w:rsid w:val="00623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2024-06-25T11:54:00Z</cp:lastPrinted>
  <dcterms:created xsi:type="dcterms:W3CDTF">2024-11-14T07:51:00Z</dcterms:created>
  <dcterms:modified xsi:type="dcterms:W3CDTF">2024-11-14T07:51:00Z</dcterms:modified>
</cp:coreProperties>
</file>