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СОВЕТ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ХОПЕРСКОГО МУНИЦИПАЛЬНОГО ОБРАЗОВАНИЯ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БАЛАШОВСКОГО МУНИЦИПАЛЬНОГО РАЙОНА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САРАТОВСКОЙ ОБЛАСТИ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РЕШЕНИЕ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tabs>
          <w:tab w:val="left" w:pos="7335"/>
        </w:tabs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28.06.2024 № 45/1</w:t>
      </w:r>
      <w:r w:rsidRPr="00064359">
        <w:rPr>
          <w:rFonts w:ascii="PT Astra Serif" w:hAnsi="PT Astra Serif" w:cs="PT Astra Serif"/>
          <w:sz w:val="27"/>
          <w:szCs w:val="27"/>
        </w:rPr>
        <w:tab/>
        <w:t xml:space="preserve">      с.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</w:p>
    <w:p w:rsidR="00522D40" w:rsidRPr="00064359" w:rsidRDefault="00522D40" w:rsidP="00522D40">
      <w:pPr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</w:p>
    <w:p w:rsidR="00522D40" w:rsidRPr="00064359" w:rsidRDefault="00522D40" w:rsidP="00522D40">
      <w:pPr>
        <w:tabs>
          <w:tab w:val="left" w:pos="4000"/>
        </w:tabs>
        <w:ind w:right="5355"/>
        <w:jc w:val="both"/>
        <w:rPr>
          <w:rFonts w:ascii="PT Astra Serif" w:hAnsi="PT Astra Serif" w:cs="PT Astra Serif"/>
          <w:sz w:val="27"/>
          <w:szCs w:val="27"/>
          <w:vertAlign w:val="superscript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О проекте решения «О внесении изменений и дополнений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района Саратовской области</w:t>
      </w:r>
      <w:proofErr w:type="gramStart"/>
      <w:r w:rsidRPr="00064359">
        <w:rPr>
          <w:rFonts w:ascii="PT Astra Serif" w:hAnsi="PT Astra Serif" w:cs="PT Astra Serif"/>
          <w:sz w:val="27"/>
          <w:szCs w:val="27"/>
          <w:vertAlign w:val="superscript"/>
        </w:rPr>
        <w:t>1</w:t>
      </w:r>
      <w:proofErr w:type="gramEnd"/>
      <w:r w:rsidRPr="00064359">
        <w:rPr>
          <w:rFonts w:ascii="PT Astra Serif" w:hAnsi="PT Astra Serif" w:cs="PT Astra Serif"/>
          <w:sz w:val="27"/>
          <w:szCs w:val="27"/>
          <w:vertAlign w:val="superscript"/>
        </w:rPr>
        <w:t xml:space="preserve">» </w:t>
      </w:r>
      <w:r w:rsidRPr="00064359">
        <w:rPr>
          <w:rFonts w:ascii="PT Astra Serif" w:hAnsi="PT Astra Serif" w:cs="PT Astra Serif"/>
          <w:sz w:val="27"/>
          <w:szCs w:val="27"/>
        </w:rPr>
        <w:t>и о проведении публичных слушаний</w:t>
      </w:r>
    </w:p>
    <w:p w:rsidR="00522D40" w:rsidRPr="00064359" w:rsidRDefault="00522D40" w:rsidP="00522D40">
      <w:pPr>
        <w:ind w:right="5810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 xml:space="preserve"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утвержденного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27.07.2020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Совет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  <w:proofErr w:type="gramStart"/>
      <w:r w:rsidRPr="00064359">
        <w:rPr>
          <w:rFonts w:ascii="PT Astra Serif" w:hAnsi="PT Astra Serif" w:cs="PT Astra Serif"/>
          <w:sz w:val="27"/>
          <w:szCs w:val="27"/>
        </w:rPr>
        <w:t>Р</w:t>
      </w:r>
      <w:proofErr w:type="gramEnd"/>
      <w:r w:rsidRPr="00064359">
        <w:rPr>
          <w:rFonts w:ascii="PT Astra Serif" w:hAnsi="PT Astra Serif" w:cs="PT Astra Serif"/>
          <w:sz w:val="27"/>
          <w:szCs w:val="27"/>
        </w:rPr>
        <w:t xml:space="preserve"> Е Ш И Л:</w:t>
      </w:r>
    </w:p>
    <w:p w:rsidR="00522D40" w:rsidRPr="00064359" w:rsidRDefault="00522D40" w:rsidP="00522D40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1.Внести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образования, принятый  решением Совета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27.07.2020      № 82/1 «Об Уставе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образования», следующие изменения:</w:t>
      </w:r>
    </w:p>
    <w:p w:rsidR="00623063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1.1.Пункт </w:t>
      </w:r>
      <w:r w:rsidR="00623063" w:rsidRPr="00064359">
        <w:rPr>
          <w:rFonts w:ascii="PT Astra Serif" w:hAnsi="PT Astra Serif" w:cs="PT Astra Serif"/>
          <w:sz w:val="27"/>
          <w:szCs w:val="27"/>
        </w:rPr>
        <w:t>5</w:t>
      </w:r>
      <w:r w:rsidRPr="00064359">
        <w:rPr>
          <w:rFonts w:ascii="PT Astra Serif" w:hAnsi="PT Astra Serif" w:cs="PT Astra Serif"/>
          <w:sz w:val="27"/>
          <w:szCs w:val="27"/>
        </w:rPr>
        <w:t xml:space="preserve"> статьи </w:t>
      </w:r>
      <w:r w:rsidR="00623063" w:rsidRPr="00064359">
        <w:rPr>
          <w:rFonts w:ascii="PT Astra Serif" w:hAnsi="PT Astra Serif" w:cs="PT Astra Serif"/>
          <w:sz w:val="27"/>
          <w:szCs w:val="27"/>
        </w:rPr>
        <w:t>5</w:t>
      </w: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  <w:r w:rsidR="00623063" w:rsidRPr="00064359">
        <w:rPr>
          <w:rFonts w:ascii="PT Astra Serif" w:hAnsi="PT Astra Serif" w:cs="PT Astra Serif"/>
          <w:sz w:val="27"/>
          <w:szCs w:val="27"/>
        </w:rPr>
        <w:t xml:space="preserve">главы 2 </w:t>
      </w:r>
      <w:r w:rsidRPr="00064359">
        <w:rPr>
          <w:rFonts w:ascii="PT Astra Serif" w:hAnsi="PT Astra Serif" w:cs="PT Astra Serif"/>
          <w:sz w:val="27"/>
          <w:szCs w:val="27"/>
        </w:rPr>
        <w:t xml:space="preserve">изложить в следующей редакции: </w:t>
      </w:r>
    </w:p>
    <w:p w:rsidR="00623063" w:rsidRPr="00064359" w:rsidRDefault="00522D40" w:rsidP="00623063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«</w:t>
      </w:r>
      <w:r w:rsidR="00623063" w:rsidRPr="00064359">
        <w:rPr>
          <w:rFonts w:ascii="PT Astra Serif" w:hAnsi="PT Astra Serif" w:cs="PT Astra Serif"/>
          <w:sz w:val="27"/>
          <w:szCs w:val="27"/>
        </w:rPr>
        <w:t>5</w:t>
      </w: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  <w:r w:rsidR="00623063" w:rsidRPr="00064359">
        <w:rPr>
          <w:rFonts w:ascii="PT Astra Serif" w:hAnsi="PT Astra Serif"/>
          <w:sz w:val="27"/>
          <w:szCs w:val="27"/>
        </w:rPr>
        <w:t>Срок полномочий старосты сельского населенного пункта составляет 5 лет.</w:t>
      </w:r>
    </w:p>
    <w:p w:rsidR="00623063" w:rsidRPr="002744AE" w:rsidRDefault="00623063" w:rsidP="002744AE">
      <w:pPr>
        <w:ind w:firstLine="720"/>
        <w:jc w:val="both"/>
        <w:rPr>
          <w:rFonts w:ascii="PT Astra Serif" w:hAnsi="PT Astra Serif"/>
          <w:sz w:val="27"/>
          <w:szCs w:val="27"/>
        </w:rPr>
      </w:pPr>
      <w:r w:rsidRPr="00064359">
        <w:rPr>
          <w:rFonts w:ascii="PT Astra Serif" w:hAnsi="PT Astra Serif"/>
          <w:sz w:val="27"/>
          <w:szCs w:val="27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по представлению схода граждан сельского населенного пункта, а также в случаях, установленных </w:t>
      </w:r>
      <w:hyperlink r:id="rId4" w:history="1">
        <w:r w:rsidRPr="002744AE">
          <w:rPr>
            <w:rStyle w:val="a5"/>
            <w:rFonts w:ascii="PT Astra Serif" w:hAnsi="PT Astra Serif"/>
            <w:color w:val="auto"/>
            <w:sz w:val="27"/>
            <w:szCs w:val="27"/>
            <w:u w:val="none"/>
          </w:rPr>
          <w:t>пунктами 1</w:t>
        </w:r>
      </w:hyperlink>
      <w:r w:rsidRPr="002744AE">
        <w:rPr>
          <w:rFonts w:ascii="PT Astra Serif" w:hAnsi="PT Astra Serif"/>
          <w:sz w:val="27"/>
          <w:szCs w:val="27"/>
        </w:rPr>
        <w:t xml:space="preserve"> - </w:t>
      </w:r>
      <w:hyperlink r:id="rId5" w:history="1">
        <w:r w:rsidRPr="002744AE">
          <w:rPr>
            <w:rStyle w:val="a5"/>
            <w:rFonts w:ascii="PT Astra Serif" w:hAnsi="PT Astra Serif"/>
            <w:color w:val="auto"/>
            <w:sz w:val="27"/>
            <w:szCs w:val="27"/>
            <w:u w:val="none"/>
          </w:rPr>
          <w:t>7 и 9.2 части 10 статьи 40</w:t>
        </w:r>
      </w:hyperlink>
      <w:r w:rsidRPr="00064359">
        <w:rPr>
          <w:rFonts w:ascii="PT Astra Serif" w:hAnsi="PT Astra Serif"/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522D40" w:rsidRPr="00064359" w:rsidRDefault="00623063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1.2 Пункт 1 статьи 27 главы 3 дополнить абзацем следующего содержания:</w:t>
      </w:r>
    </w:p>
    <w:p w:rsidR="00623063" w:rsidRPr="00064359" w:rsidRDefault="00623063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«- приобретения</w:t>
      </w:r>
      <w:r w:rsidR="00D748B5" w:rsidRPr="00064359">
        <w:rPr>
          <w:rFonts w:ascii="PT Astra Serif" w:hAnsi="PT Astra Serif" w:cs="PT Astra Serif"/>
          <w:sz w:val="27"/>
          <w:szCs w:val="27"/>
        </w:rPr>
        <w:t xml:space="preserve"> им статуса иностранного агента</w:t>
      </w:r>
      <w:r w:rsidRPr="00064359">
        <w:rPr>
          <w:rFonts w:ascii="PT Astra Serif" w:hAnsi="PT Astra Serif" w:cs="PT Astra Serif"/>
          <w:sz w:val="27"/>
          <w:szCs w:val="27"/>
        </w:rPr>
        <w:t>»</w:t>
      </w:r>
    </w:p>
    <w:p w:rsidR="00D748B5" w:rsidRPr="00064359" w:rsidRDefault="00623063" w:rsidP="00D748B5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lastRenderedPageBreak/>
        <w:t xml:space="preserve">1.3 </w:t>
      </w:r>
      <w:r w:rsidR="00D748B5" w:rsidRPr="00064359">
        <w:rPr>
          <w:rFonts w:ascii="PT Astra Serif" w:hAnsi="PT Astra Serif" w:cs="PT Astra Serif"/>
          <w:sz w:val="27"/>
          <w:szCs w:val="27"/>
        </w:rPr>
        <w:t>Пункт 1 статьи 31 главы 3 дополнить абзацем следующего содержания:</w:t>
      </w:r>
    </w:p>
    <w:p w:rsidR="00623063" w:rsidRPr="00064359" w:rsidRDefault="00D748B5" w:rsidP="00D748B5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>«- приобретения им статуса иностранного агента»</w:t>
      </w:r>
    </w:p>
    <w:p w:rsidR="00522D40" w:rsidRPr="00064359" w:rsidRDefault="00522D40" w:rsidP="00D748B5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2.Обнародовать проект внесений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для обсуждения его с гражданами 2</w:t>
      </w:r>
      <w:r w:rsidR="00D748B5" w:rsidRPr="00064359">
        <w:rPr>
          <w:rFonts w:ascii="PT Astra Serif" w:hAnsi="PT Astra Serif" w:cs="PT Astra Serif"/>
          <w:sz w:val="27"/>
          <w:szCs w:val="27"/>
        </w:rPr>
        <w:t>8</w:t>
      </w:r>
      <w:r w:rsidRPr="00064359">
        <w:rPr>
          <w:rFonts w:ascii="PT Astra Serif" w:hAnsi="PT Astra Serif" w:cs="PT Astra Serif"/>
          <w:sz w:val="27"/>
          <w:szCs w:val="27"/>
        </w:rPr>
        <w:t xml:space="preserve"> </w:t>
      </w:r>
      <w:r w:rsidR="00D748B5" w:rsidRPr="00064359">
        <w:rPr>
          <w:rFonts w:ascii="PT Astra Serif" w:hAnsi="PT Astra Serif" w:cs="PT Astra Serif"/>
          <w:sz w:val="27"/>
          <w:szCs w:val="27"/>
        </w:rPr>
        <w:t>июня</w:t>
      </w:r>
      <w:r w:rsidRPr="00064359">
        <w:rPr>
          <w:rFonts w:ascii="PT Astra Serif" w:hAnsi="PT Astra Serif" w:cs="PT Astra Serif"/>
          <w:sz w:val="27"/>
          <w:szCs w:val="27"/>
        </w:rPr>
        <w:t xml:space="preserve"> 2024 года в установленных местах обнародования муниципальных правовых актов на информационных стендах в селе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в здании администрации.</w:t>
      </w:r>
    </w:p>
    <w:p w:rsidR="00522D40" w:rsidRPr="00064359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3.Для обсуждения проекта внесений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после его обнародования провести публичные слушания 28 </w:t>
      </w:r>
      <w:r w:rsidR="00D748B5" w:rsidRPr="00064359">
        <w:rPr>
          <w:rFonts w:ascii="PT Astra Serif" w:hAnsi="PT Astra Serif" w:cs="PT Astra Serif"/>
          <w:sz w:val="27"/>
          <w:szCs w:val="27"/>
        </w:rPr>
        <w:t>июля</w:t>
      </w:r>
      <w:r w:rsidRPr="00064359">
        <w:rPr>
          <w:rFonts w:ascii="PT Astra Serif" w:hAnsi="PT Astra Serif" w:cs="PT Astra Serif"/>
          <w:sz w:val="27"/>
          <w:szCs w:val="27"/>
        </w:rPr>
        <w:t xml:space="preserve"> 2024 года по адресу: Саратовская область,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Балашовский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район село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>, улица Советская, дом № 68а здание СДК в 14:00 часов.</w:t>
      </w:r>
    </w:p>
    <w:p w:rsidR="00522D40" w:rsidRPr="00064359" w:rsidRDefault="00522D40" w:rsidP="00522D40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4.Утвердить порядок учета предложений по проекту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и участия граждан в его обсуждении согласно приложению № 1.</w:t>
      </w:r>
    </w:p>
    <w:p w:rsidR="00522D40" w:rsidRPr="00064359" w:rsidRDefault="00522D40" w:rsidP="00522D40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5.Создать рабочую группу по организации и проведению публичных слушаний по проекту изменений в Устав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 с изменениями и дополнениями согласно приложению № 2.</w:t>
      </w:r>
    </w:p>
    <w:p w:rsidR="00522D40" w:rsidRPr="00064359" w:rsidRDefault="00522D40" w:rsidP="00522D40">
      <w:pPr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ab/>
      </w:r>
      <w:r w:rsidRPr="00064359">
        <w:rPr>
          <w:rFonts w:ascii="PT Astra Serif" w:hAnsi="PT Astra Serif" w:cs="PT Astra Serif"/>
          <w:spacing w:val="1"/>
          <w:sz w:val="27"/>
          <w:szCs w:val="27"/>
        </w:rPr>
        <w:t>6.Настоящее решение подлежит обнародованию и вступает в силу со дня его опубликования (обнародования).</w:t>
      </w:r>
    </w:p>
    <w:p w:rsidR="00522D40" w:rsidRPr="00064359" w:rsidRDefault="00522D40" w:rsidP="00522D40">
      <w:pPr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pStyle w:val="a4"/>
        <w:ind w:left="0"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  <w:lang w:eastAsia="ru-RU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Глава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образования</w:t>
      </w: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</w:rPr>
      </w:pPr>
      <w:proofErr w:type="spellStart"/>
      <w:r w:rsidRPr="00064359">
        <w:rPr>
          <w:rFonts w:ascii="PT Astra Serif" w:hAnsi="PT Astra Serif" w:cs="PT Astra Serif"/>
          <w:sz w:val="27"/>
          <w:szCs w:val="27"/>
        </w:rPr>
        <w:t>Балашовского</w:t>
      </w:r>
      <w:proofErr w:type="spellEnd"/>
      <w:r w:rsidRPr="00064359">
        <w:rPr>
          <w:rFonts w:ascii="PT Astra Serif" w:hAnsi="PT Astra Serif" w:cs="PT Astra Serif"/>
          <w:sz w:val="27"/>
          <w:szCs w:val="27"/>
        </w:rPr>
        <w:t xml:space="preserve"> муниципального района</w:t>
      </w:r>
    </w:p>
    <w:p w:rsidR="00522D40" w:rsidRPr="00064359" w:rsidRDefault="00522D40" w:rsidP="00522D40">
      <w:pPr>
        <w:spacing w:line="240" w:lineRule="exact"/>
        <w:jc w:val="both"/>
        <w:rPr>
          <w:rFonts w:ascii="PT Astra Serif" w:hAnsi="PT Astra Serif" w:cs="PT Astra Serif"/>
          <w:sz w:val="27"/>
          <w:szCs w:val="27"/>
        </w:rPr>
      </w:pPr>
      <w:r w:rsidRPr="00064359">
        <w:rPr>
          <w:rFonts w:ascii="PT Astra Serif" w:hAnsi="PT Astra Serif" w:cs="PT Astra Serif"/>
          <w:sz w:val="27"/>
          <w:szCs w:val="27"/>
        </w:rPr>
        <w:t xml:space="preserve">Саратовской области                                                                    С.С. </w:t>
      </w:r>
      <w:proofErr w:type="spellStart"/>
      <w:r w:rsidRPr="00064359">
        <w:rPr>
          <w:rFonts w:ascii="PT Astra Serif" w:hAnsi="PT Astra Serif" w:cs="PT Astra Serif"/>
          <w:sz w:val="27"/>
          <w:szCs w:val="27"/>
        </w:rPr>
        <w:t>Голованева</w:t>
      </w:r>
      <w:proofErr w:type="spellEnd"/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Pr="0049240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22D40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64359" w:rsidRDefault="00064359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D748B5" w:rsidRDefault="00D748B5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55E6F" w:rsidRDefault="00155E6F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lastRenderedPageBreak/>
        <w:t>Приложение № 1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к проекту решения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2</w:t>
      </w:r>
      <w:r w:rsidR="00D748B5">
        <w:rPr>
          <w:rFonts w:ascii="PT Astra Serif" w:hAnsi="PT Astra Serif" w:cs="PT Astra Serif"/>
          <w:sz w:val="27"/>
          <w:szCs w:val="27"/>
        </w:rPr>
        <w:t>8</w:t>
      </w:r>
      <w:r w:rsidRPr="00731186">
        <w:rPr>
          <w:rFonts w:ascii="PT Astra Serif" w:hAnsi="PT Astra Serif" w:cs="PT Astra Serif"/>
          <w:sz w:val="27"/>
          <w:szCs w:val="27"/>
        </w:rPr>
        <w:t>.0</w:t>
      </w:r>
      <w:r w:rsidR="00D748B5">
        <w:rPr>
          <w:rFonts w:ascii="PT Astra Serif" w:hAnsi="PT Astra Serif" w:cs="PT Astra Serif"/>
          <w:sz w:val="27"/>
          <w:szCs w:val="27"/>
        </w:rPr>
        <w:t>6</w:t>
      </w:r>
      <w:r w:rsidRPr="00731186">
        <w:rPr>
          <w:rFonts w:ascii="PT Astra Serif" w:hAnsi="PT Astra Serif" w:cs="PT Astra Serif"/>
          <w:sz w:val="27"/>
          <w:szCs w:val="27"/>
        </w:rPr>
        <w:t>.2024</w:t>
      </w:r>
      <w:r>
        <w:rPr>
          <w:rFonts w:ascii="PT Astra Serif" w:hAnsi="PT Astra Serif" w:cs="PT Astra Serif"/>
          <w:sz w:val="27"/>
          <w:szCs w:val="27"/>
        </w:rPr>
        <w:t xml:space="preserve">  </w:t>
      </w:r>
      <w:r w:rsidRPr="00731186">
        <w:rPr>
          <w:rFonts w:ascii="PT Astra Serif" w:hAnsi="PT Astra Serif" w:cs="PT Astra Serif"/>
          <w:sz w:val="27"/>
          <w:szCs w:val="27"/>
        </w:rPr>
        <w:t xml:space="preserve"> № 4</w:t>
      </w:r>
      <w:r w:rsidR="00D748B5">
        <w:rPr>
          <w:rFonts w:ascii="PT Astra Serif" w:hAnsi="PT Astra Serif" w:cs="PT Astra Serif"/>
          <w:sz w:val="27"/>
          <w:szCs w:val="27"/>
        </w:rPr>
        <w:t>5</w:t>
      </w:r>
      <w:r w:rsidRPr="00731186">
        <w:rPr>
          <w:rFonts w:ascii="PT Astra Serif" w:hAnsi="PT Astra Serif" w:cs="PT Astra Serif"/>
          <w:sz w:val="27"/>
          <w:szCs w:val="27"/>
        </w:rPr>
        <w:t>/</w:t>
      </w:r>
      <w:r w:rsidR="00D748B5">
        <w:rPr>
          <w:rFonts w:ascii="PT Astra Serif" w:hAnsi="PT Astra Serif" w:cs="PT Astra Serif"/>
          <w:sz w:val="27"/>
          <w:szCs w:val="27"/>
        </w:rPr>
        <w:t>1</w:t>
      </w:r>
    </w:p>
    <w:p w:rsidR="00522D40" w:rsidRPr="00731186" w:rsidRDefault="00522D40" w:rsidP="00522D40">
      <w:pPr>
        <w:ind w:left="5954" w:hanging="7345"/>
        <w:jc w:val="right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  </w:t>
      </w:r>
    </w:p>
    <w:p w:rsidR="00522D40" w:rsidRPr="00731186" w:rsidRDefault="00522D40" w:rsidP="00522D40">
      <w:pPr>
        <w:spacing w:line="240" w:lineRule="atLeast"/>
        <w:ind w:left="-15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Порядок учета</w:t>
      </w:r>
    </w:p>
    <w:p w:rsidR="00522D40" w:rsidRPr="00731186" w:rsidRDefault="00522D40" w:rsidP="00522D40">
      <w:pPr>
        <w:spacing w:line="240" w:lineRule="atLeast"/>
        <w:ind w:left="-15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предложений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и участия граждан в его обсуждении</w:t>
      </w:r>
    </w:p>
    <w:p w:rsidR="00522D40" w:rsidRPr="00731186" w:rsidRDefault="00522D40" w:rsidP="00522D40">
      <w:pPr>
        <w:spacing w:line="240" w:lineRule="atLeast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проводит рабочая группа по организации и проведению публичных слушаний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522D40" w:rsidRPr="00731186" w:rsidRDefault="00522D40" w:rsidP="00522D40">
      <w:pPr>
        <w:spacing w:line="240" w:lineRule="atLeast"/>
        <w:ind w:left="-15"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3.Предложения направляются в письменной форме в администрацию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по адресу: Саратовская область,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Балашовский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район, с.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Хоперское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, ул. Садовая, 2 в течение 30 дней со дня обнародования проекта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4.Лица, внесшие предложения, заблаговременно извещаются о времени и месте рассмотрения предложений по проекту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образования, имеют право присутствовать при рассмотрении предложений и изложить свою позицию.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5.Предложения, поданные по истечению установленного срока, или, поданные с нарушением положений настоящего порядка, не рассматриваются и не учитываются при принятии решений.   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6.Граждане, проживающие на территории муниципального образования, могут участвовать в обсуждении проекта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7.Предложения носят рекомендательный характер.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8.Предложения граждан учитываются Советом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при принятии решения о принятии изменений в Устав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atLeast"/>
        <w:ind w:firstLine="708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lastRenderedPageBreak/>
        <w:t>Приложение № 2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к проекту решения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 от 2</w:t>
      </w:r>
      <w:r w:rsidR="00D748B5">
        <w:rPr>
          <w:rFonts w:ascii="PT Astra Serif" w:hAnsi="PT Astra Serif" w:cs="PT Astra Serif"/>
          <w:sz w:val="27"/>
          <w:szCs w:val="27"/>
        </w:rPr>
        <w:t>8</w:t>
      </w:r>
      <w:r w:rsidRPr="00731186">
        <w:rPr>
          <w:rFonts w:ascii="PT Astra Serif" w:hAnsi="PT Astra Serif" w:cs="PT Astra Serif"/>
          <w:sz w:val="27"/>
          <w:szCs w:val="27"/>
        </w:rPr>
        <w:t>.0</w:t>
      </w:r>
      <w:r w:rsidR="00D748B5">
        <w:rPr>
          <w:rFonts w:ascii="PT Astra Serif" w:hAnsi="PT Astra Serif" w:cs="PT Astra Serif"/>
          <w:sz w:val="27"/>
          <w:szCs w:val="27"/>
        </w:rPr>
        <w:t>6</w:t>
      </w:r>
      <w:r w:rsidRPr="00731186">
        <w:rPr>
          <w:rFonts w:ascii="PT Astra Serif" w:hAnsi="PT Astra Serif" w:cs="PT Astra Serif"/>
          <w:sz w:val="27"/>
          <w:szCs w:val="27"/>
        </w:rPr>
        <w:t>.2024 № 4</w:t>
      </w:r>
      <w:r w:rsidR="00D748B5">
        <w:rPr>
          <w:rFonts w:ascii="PT Astra Serif" w:hAnsi="PT Astra Serif" w:cs="PT Astra Serif"/>
          <w:sz w:val="27"/>
          <w:szCs w:val="27"/>
        </w:rPr>
        <w:t>5</w:t>
      </w:r>
      <w:r w:rsidRPr="00731186">
        <w:rPr>
          <w:rFonts w:ascii="PT Astra Serif" w:hAnsi="PT Astra Serif" w:cs="PT Astra Serif"/>
          <w:sz w:val="27"/>
          <w:szCs w:val="27"/>
        </w:rPr>
        <w:t>/</w:t>
      </w:r>
      <w:r w:rsidR="00D748B5">
        <w:rPr>
          <w:rFonts w:ascii="PT Astra Serif" w:hAnsi="PT Astra Serif" w:cs="PT Astra Serif"/>
          <w:sz w:val="27"/>
          <w:szCs w:val="27"/>
        </w:rPr>
        <w:t>1</w:t>
      </w:r>
    </w:p>
    <w:p w:rsidR="00522D40" w:rsidRPr="00731186" w:rsidRDefault="00522D40" w:rsidP="00522D40">
      <w:pPr>
        <w:ind w:left="5954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left="-30"/>
        <w:jc w:val="center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>Состав рабочей группы:</w:t>
      </w:r>
    </w:p>
    <w:p w:rsidR="00522D40" w:rsidRPr="00731186" w:rsidRDefault="00522D40" w:rsidP="00522D40">
      <w:pPr>
        <w:ind w:left="-30"/>
        <w:jc w:val="center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1.Щербакова Т. Н. – председатель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образования;</w:t>
      </w: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2.Александрова Ю.В. – член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образования;</w:t>
      </w:r>
    </w:p>
    <w:p w:rsidR="00522D40" w:rsidRPr="00731186" w:rsidRDefault="00522D40" w:rsidP="00522D40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 w:rsidRPr="00731186">
        <w:rPr>
          <w:rFonts w:ascii="PT Astra Serif" w:hAnsi="PT Astra Serif" w:cs="PT Astra Serif"/>
          <w:sz w:val="27"/>
          <w:szCs w:val="27"/>
        </w:rPr>
        <w:t xml:space="preserve">3.Глебов Н.А. – член рабочей группы – депутат Совета </w:t>
      </w:r>
      <w:proofErr w:type="spellStart"/>
      <w:r w:rsidRPr="00731186">
        <w:rPr>
          <w:rFonts w:ascii="PT Astra Serif" w:hAnsi="PT Astra Serif" w:cs="PT Astra Serif"/>
          <w:sz w:val="27"/>
          <w:szCs w:val="27"/>
        </w:rPr>
        <w:t>Хоперского</w:t>
      </w:r>
      <w:proofErr w:type="spellEnd"/>
      <w:r w:rsidRPr="00731186">
        <w:rPr>
          <w:rFonts w:ascii="PT Astra Serif" w:hAnsi="PT Astra Serif" w:cs="PT Astra Serif"/>
          <w:sz w:val="27"/>
          <w:szCs w:val="27"/>
        </w:rPr>
        <w:t xml:space="preserve"> муниципального образования.</w:t>
      </w:r>
    </w:p>
    <w:p w:rsidR="00522D40" w:rsidRPr="00731186" w:rsidRDefault="00522D40" w:rsidP="00522D40">
      <w:pPr>
        <w:ind w:left="-30" w:firstLine="881"/>
        <w:jc w:val="both"/>
        <w:rPr>
          <w:rFonts w:ascii="PT Astra Serif" w:hAnsi="PT Astra Serif" w:cs="PT Astra Serif"/>
          <w:sz w:val="27"/>
          <w:szCs w:val="27"/>
        </w:rPr>
      </w:pPr>
    </w:p>
    <w:p w:rsidR="00522D40" w:rsidRPr="00731186" w:rsidRDefault="00522D40" w:rsidP="00522D40">
      <w:pPr>
        <w:spacing w:line="240" w:lineRule="exact"/>
        <w:jc w:val="both"/>
        <w:rPr>
          <w:rFonts w:ascii="PT Astra Serif" w:hAnsi="PT Astra Serif" w:cs="PT Astra Serif"/>
          <w:color w:val="000000"/>
          <w:sz w:val="27"/>
          <w:szCs w:val="27"/>
        </w:rPr>
      </w:pPr>
    </w:p>
    <w:p w:rsidR="008A15CD" w:rsidRDefault="00155E6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D40"/>
    <w:rsid w:val="000108E5"/>
    <w:rsid w:val="00022790"/>
    <w:rsid w:val="00055E1E"/>
    <w:rsid w:val="00064359"/>
    <w:rsid w:val="00081D58"/>
    <w:rsid w:val="0013615B"/>
    <w:rsid w:val="00155E6F"/>
    <w:rsid w:val="001B6A4C"/>
    <w:rsid w:val="001C5C45"/>
    <w:rsid w:val="001C7925"/>
    <w:rsid w:val="001D5C18"/>
    <w:rsid w:val="00205BEF"/>
    <w:rsid w:val="002744AE"/>
    <w:rsid w:val="00291102"/>
    <w:rsid w:val="002B6398"/>
    <w:rsid w:val="002C469C"/>
    <w:rsid w:val="002E7E9D"/>
    <w:rsid w:val="00317008"/>
    <w:rsid w:val="00346236"/>
    <w:rsid w:val="00352BA9"/>
    <w:rsid w:val="003B67F5"/>
    <w:rsid w:val="003C79D3"/>
    <w:rsid w:val="003F0944"/>
    <w:rsid w:val="00465736"/>
    <w:rsid w:val="00514A9F"/>
    <w:rsid w:val="00522D40"/>
    <w:rsid w:val="00573375"/>
    <w:rsid w:val="005A7C39"/>
    <w:rsid w:val="005B6E5D"/>
    <w:rsid w:val="005C6E1D"/>
    <w:rsid w:val="005E39EC"/>
    <w:rsid w:val="005E4B80"/>
    <w:rsid w:val="005F1B07"/>
    <w:rsid w:val="005F2E32"/>
    <w:rsid w:val="00623063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A66FB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48B5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0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List Paragraph"/>
    <w:basedOn w:val="a"/>
    <w:uiPriority w:val="99"/>
    <w:qFormat/>
    <w:rsid w:val="00522D40"/>
    <w:pPr>
      <w:ind w:left="720"/>
    </w:pPr>
  </w:style>
  <w:style w:type="character" w:styleId="a5">
    <w:name w:val="Hyperlink"/>
    <w:uiPriority w:val="99"/>
    <w:semiHidden/>
    <w:unhideWhenUsed/>
    <w:rsid w:val="00623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C15A9A69AD34A49E90D4323A4F15BE7453426F0202641AE93167E8A310EFB4AFFDE90FCEa2O" TargetMode="External"/><Relationship Id="rId4" Type="http://schemas.openxmlformats.org/officeDocument/2006/relationships/hyperlink" Target="consultantplus://offline/ref=EFC15A9A69AD34A49E90D4323A4F15BE7453426F0202641AE93167E8A310EFB4AFFDE90BE0E8F33FCB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2024-06-25T11:54:00Z</cp:lastPrinted>
  <dcterms:created xsi:type="dcterms:W3CDTF">2024-06-24T11:05:00Z</dcterms:created>
  <dcterms:modified xsi:type="dcterms:W3CDTF">2024-06-25T11:56:00Z</dcterms:modified>
</cp:coreProperties>
</file>