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EE" w:rsidRDefault="00302CEE" w:rsidP="00302CEE">
      <w:pPr>
        <w:jc w:val="center"/>
        <w:rPr>
          <w:rFonts w:ascii="PT Astra Serif" w:hAnsi="PT Astra Serif" w:cs="Mangal"/>
          <w:sz w:val="26"/>
          <w:szCs w:val="26"/>
        </w:rPr>
      </w:pPr>
      <w:r>
        <w:rPr>
          <w:rFonts w:ascii="PT Astra Serif" w:hAnsi="PT Astra Serif" w:cs="Mangal"/>
          <w:sz w:val="26"/>
          <w:szCs w:val="26"/>
        </w:rPr>
        <w:t xml:space="preserve">СОВЕТ </w:t>
      </w:r>
    </w:p>
    <w:p w:rsidR="00302CEE" w:rsidRDefault="00302CEE" w:rsidP="00302CEE">
      <w:pPr>
        <w:jc w:val="center"/>
        <w:rPr>
          <w:rFonts w:ascii="PT Astra Serif" w:hAnsi="PT Astra Serif" w:cs="Mangal"/>
          <w:sz w:val="26"/>
          <w:szCs w:val="26"/>
        </w:rPr>
      </w:pPr>
      <w:r>
        <w:rPr>
          <w:rFonts w:ascii="PT Astra Serif" w:hAnsi="PT Astra Serif" w:cs="Mangal"/>
          <w:sz w:val="26"/>
          <w:szCs w:val="26"/>
        </w:rPr>
        <w:t>ХОПЕРСКОГО МУНИЦИПАЛЬНОГО ОБРАЗОВАНИЯ</w:t>
      </w:r>
    </w:p>
    <w:p w:rsidR="00302CEE" w:rsidRDefault="00302CEE" w:rsidP="00302CEE">
      <w:pPr>
        <w:jc w:val="center"/>
        <w:rPr>
          <w:rFonts w:ascii="PT Astra Serif" w:hAnsi="PT Astra Serif" w:cs="Mangal"/>
          <w:sz w:val="26"/>
          <w:szCs w:val="26"/>
        </w:rPr>
      </w:pPr>
      <w:r>
        <w:rPr>
          <w:rFonts w:ascii="PT Astra Serif" w:hAnsi="PT Astra Serif" w:cs="Mangal"/>
          <w:sz w:val="26"/>
          <w:szCs w:val="26"/>
        </w:rPr>
        <w:t>БАЛАШОВСКОГО МУНИЦИПАЛЬНОГО РАЙОНА</w:t>
      </w:r>
    </w:p>
    <w:p w:rsidR="00302CEE" w:rsidRDefault="00302CEE" w:rsidP="00302CEE">
      <w:pPr>
        <w:jc w:val="center"/>
        <w:rPr>
          <w:rFonts w:ascii="PT Astra Serif" w:hAnsi="PT Astra Serif" w:cs="Mangal"/>
          <w:sz w:val="26"/>
          <w:szCs w:val="26"/>
        </w:rPr>
      </w:pPr>
      <w:r>
        <w:rPr>
          <w:rFonts w:ascii="PT Astra Serif" w:hAnsi="PT Astra Serif" w:cs="Mangal"/>
          <w:sz w:val="26"/>
          <w:szCs w:val="26"/>
        </w:rPr>
        <w:t>САРАТОВСКОЙ ОБЛАСТИ</w:t>
      </w:r>
    </w:p>
    <w:p w:rsidR="00302CEE" w:rsidRDefault="00302CEE" w:rsidP="00302CEE">
      <w:pPr>
        <w:jc w:val="center"/>
        <w:rPr>
          <w:rFonts w:ascii="PT Astra Serif" w:hAnsi="PT Astra Serif" w:cs="Mangal"/>
          <w:sz w:val="26"/>
          <w:szCs w:val="26"/>
        </w:rPr>
      </w:pPr>
    </w:p>
    <w:p w:rsidR="00302CEE" w:rsidRDefault="00302CEE" w:rsidP="00302CEE">
      <w:pPr>
        <w:jc w:val="center"/>
        <w:rPr>
          <w:rFonts w:ascii="PT Astra Serif" w:hAnsi="PT Astra Serif" w:cs="Mangal"/>
          <w:sz w:val="26"/>
          <w:szCs w:val="26"/>
        </w:rPr>
      </w:pPr>
    </w:p>
    <w:p w:rsidR="00302CEE" w:rsidRDefault="00302CEE" w:rsidP="00302CEE">
      <w:pPr>
        <w:jc w:val="center"/>
        <w:rPr>
          <w:rFonts w:ascii="PT Astra Serif" w:hAnsi="PT Astra Serif" w:cs="Mangal"/>
          <w:sz w:val="26"/>
          <w:szCs w:val="26"/>
        </w:rPr>
      </w:pPr>
      <w:r>
        <w:rPr>
          <w:rFonts w:ascii="PT Astra Serif" w:hAnsi="PT Astra Serif" w:cs="Mangal"/>
          <w:sz w:val="26"/>
          <w:szCs w:val="26"/>
        </w:rPr>
        <w:t>РЕШЕНИЕ</w:t>
      </w:r>
      <w:r>
        <w:rPr>
          <w:rFonts w:ascii="PT Astra Serif" w:hAnsi="PT Astra Serif" w:cs="Mangal"/>
          <w:sz w:val="26"/>
          <w:szCs w:val="26"/>
        </w:rPr>
        <w:br/>
      </w:r>
    </w:p>
    <w:p w:rsidR="00302CEE" w:rsidRPr="008C0927" w:rsidRDefault="00302CEE" w:rsidP="00302CEE">
      <w:pPr>
        <w:ind w:right="-283"/>
        <w:rPr>
          <w:rFonts w:ascii="PT Astra Serif" w:hAnsi="PT Astra Serif" w:cs="Mangal"/>
          <w:sz w:val="26"/>
          <w:szCs w:val="26"/>
        </w:rPr>
      </w:pPr>
      <w:r>
        <w:rPr>
          <w:rFonts w:ascii="PT Astra Serif" w:hAnsi="PT Astra Serif" w:cs="Mangal"/>
          <w:sz w:val="26"/>
          <w:szCs w:val="26"/>
        </w:rPr>
        <w:t>29.02</w:t>
      </w:r>
      <w:r w:rsidRPr="008C0927">
        <w:rPr>
          <w:rFonts w:ascii="PT Astra Serif" w:hAnsi="PT Astra Serif" w:cs="Mangal"/>
          <w:sz w:val="26"/>
          <w:szCs w:val="26"/>
        </w:rPr>
        <w:t>.2024 №</w:t>
      </w:r>
      <w:r>
        <w:rPr>
          <w:rFonts w:ascii="PT Astra Serif" w:hAnsi="PT Astra Serif" w:cs="Mangal"/>
          <w:sz w:val="26"/>
          <w:szCs w:val="26"/>
        </w:rPr>
        <w:t xml:space="preserve"> 39</w:t>
      </w:r>
      <w:r w:rsidRPr="008C0927">
        <w:rPr>
          <w:rFonts w:ascii="PT Astra Serif" w:hAnsi="PT Astra Serif" w:cs="Mangal"/>
          <w:sz w:val="26"/>
          <w:szCs w:val="26"/>
        </w:rPr>
        <w:t xml:space="preserve">/1                                                                                        с. </w:t>
      </w:r>
      <w:proofErr w:type="spellStart"/>
      <w:r w:rsidRPr="008C0927">
        <w:rPr>
          <w:rFonts w:ascii="PT Astra Serif" w:hAnsi="PT Astra Serif" w:cs="Mangal"/>
          <w:sz w:val="26"/>
          <w:szCs w:val="26"/>
        </w:rPr>
        <w:t>Хоперское</w:t>
      </w:r>
      <w:proofErr w:type="spellEnd"/>
    </w:p>
    <w:p w:rsidR="00302CEE" w:rsidRPr="008C0927" w:rsidRDefault="00302CEE" w:rsidP="00302CEE">
      <w:pPr>
        <w:tabs>
          <w:tab w:val="left" w:pos="4820"/>
        </w:tabs>
        <w:ind w:right="4678"/>
        <w:jc w:val="both"/>
        <w:rPr>
          <w:rFonts w:ascii="PT Astra Serif" w:hAnsi="PT Astra Serif" w:cs="Mangal"/>
          <w:sz w:val="26"/>
          <w:szCs w:val="26"/>
        </w:rPr>
      </w:pPr>
      <w:r w:rsidRPr="008C0927">
        <w:rPr>
          <w:rFonts w:ascii="PT Astra Serif" w:hAnsi="PT Astra Serif" w:cs="Mangal"/>
          <w:sz w:val="26"/>
          <w:szCs w:val="26"/>
        </w:rPr>
        <w:br/>
        <w:t xml:space="preserve">О внесении изменений в Решение Совета </w:t>
      </w:r>
      <w:proofErr w:type="spellStart"/>
      <w:r w:rsidRPr="008C0927">
        <w:rPr>
          <w:rFonts w:ascii="PT Astra Serif" w:hAnsi="PT Astra Serif" w:cs="Mangal"/>
          <w:sz w:val="26"/>
          <w:szCs w:val="26"/>
        </w:rPr>
        <w:t>Хоперского</w:t>
      </w:r>
      <w:proofErr w:type="spellEnd"/>
      <w:r w:rsidRPr="008C0927">
        <w:rPr>
          <w:rFonts w:ascii="PT Astra Serif" w:hAnsi="PT Astra Serif" w:cs="Mangal"/>
          <w:sz w:val="26"/>
          <w:szCs w:val="26"/>
        </w:rPr>
        <w:t xml:space="preserve"> муниципального образования </w:t>
      </w:r>
      <w:proofErr w:type="spellStart"/>
      <w:r w:rsidRPr="008C0927"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 w:rsidRPr="008C0927"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 № 36/1 от 15.12.2023 «О бюджете </w:t>
      </w:r>
      <w:proofErr w:type="spellStart"/>
      <w:r w:rsidRPr="008C0927">
        <w:rPr>
          <w:rFonts w:ascii="PT Astra Serif" w:hAnsi="PT Astra Serif" w:cs="Mangal"/>
          <w:sz w:val="26"/>
          <w:szCs w:val="26"/>
        </w:rPr>
        <w:t>Хоперского</w:t>
      </w:r>
      <w:proofErr w:type="spellEnd"/>
      <w:r w:rsidRPr="008C0927">
        <w:rPr>
          <w:rFonts w:ascii="PT Astra Serif" w:hAnsi="PT Astra Serif" w:cs="Mangal"/>
          <w:sz w:val="26"/>
          <w:szCs w:val="26"/>
        </w:rPr>
        <w:t xml:space="preserve"> муниципального образования </w:t>
      </w:r>
      <w:proofErr w:type="spellStart"/>
      <w:r w:rsidRPr="008C0927"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 w:rsidRPr="008C0927"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 на 2024 год и плановый период 2025 и 2026 годов»</w:t>
      </w:r>
    </w:p>
    <w:p w:rsidR="00302CEE" w:rsidRDefault="00302CEE" w:rsidP="00302CEE">
      <w:pPr>
        <w:pStyle w:val="a4"/>
        <w:ind w:firstLine="0"/>
        <w:rPr>
          <w:rFonts w:ascii="PT Astra Serif" w:hAnsi="PT Astra Serif" w:cs="Mangal"/>
          <w:sz w:val="26"/>
          <w:szCs w:val="26"/>
        </w:rPr>
      </w:pPr>
    </w:p>
    <w:p w:rsidR="008F148E" w:rsidRDefault="008F148E" w:rsidP="00302CEE">
      <w:pPr>
        <w:pStyle w:val="a4"/>
        <w:ind w:firstLine="0"/>
        <w:rPr>
          <w:rFonts w:ascii="PT Astra Serif" w:hAnsi="PT Astra Serif" w:cs="Mangal"/>
          <w:sz w:val="26"/>
          <w:szCs w:val="26"/>
        </w:rPr>
      </w:pPr>
    </w:p>
    <w:p w:rsidR="00302CEE" w:rsidRDefault="00302CEE" w:rsidP="008F148E">
      <w:pPr>
        <w:pStyle w:val="a4"/>
        <w:rPr>
          <w:rFonts w:ascii="PT Astra Serif" w:hAnsi="PT Astra Serif" w:cs="Mangal"/>
          <w:b/>
          <w:sz w:val="26"/>
          <w:szCs w:val="26"/>
        </w:rPr>
      </w:pPr>
      <w:r>
        <w:rPr>
          <w:rFonts w:ascii="PT Astra Serif" w:hAnsi="PT Astra Serif" w:cs="Mangal"/>
          <w:sz w:val="26"/>
          <w:szCs w:val="26"/>
        </w:rPr>
        <w:t xml:space="preserve">На основании Устава </w:t>
      </w:r>
      <w:proofErr w:type="spellStart"/>
      <w:r>
        <w:rPr>
          <w:rFonts w:ascii="PT Astra Serif" w:hAnsi="PT Astra Serif" w:cs="Mangal"/>
          <w:sz w:val="26"/>
          <w:szCs w:val="26"/>
        </w:rPr>
        <w:t>Хоперского</w:t>
      </w:r>
      <w:proofErr w:type="spellEnd"/>
      <w:r>
        <w:rPr>
          <w:rFonts w:ascii="PT Astra Serif" w:hAnsi="PT Astra Serif" w:cs="Mangal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области, Совет </w:t>
      </w:r>
      <w:proofErr w:type="spellStart"/>
      <w:r>
        <w:rPr>
          <w:rFonts w:ascii="PT Astra Serif" w:hAnsi="PT Astra Serif" w:cs="Mangal"/>
          <w:sz w:val="26"/>
          <w:szCs w:val="26"/>
        </w:rPr>
        <w:t>Хоперского</w:t>
      </w:r>
      <w:proofErr w:type="spellEnd"/>
      <w:r>
        <w:rPr>
          <w:rFonts w:ascii="PT Astra Serif" w:hAnsi="PT Astra Serif" w:cs="Mangal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</w:t>
      </w:r>
    </w:p>
    <w:p w:rsidR="00302CEE" w:rsidRDefault="00302CEE" w:rsidP="00302CEE">
      <w:pPr>
        <w:ind w:firstLine="720"/>
        <w:jc w:val="center"/>
        <w:rPr>
          <w:rFonts w:ascii="PT Astra Serif" w:hAnsi="PT Astra Serif" w:cs="Mangal"/>
          <w:bCs/>
          <w:sz w:val="26"/>
          <w:szCs w:val="26"/>
        </w:rPr>
      </w:pPr>
      <w:r>
        <w:rPr>
          <w:rFonts w:ascii="PT Astra Serif" w:hAnsi="PT Astra Serif" w:cs="Mangal"/>
          <w:sz w:val="26"/>
          <w:szCs w:val="26"/>
        </w:rPr>
        <w:t>РЕШИЛ:</w:t>
      </w:r>
    </w:p>
    <w:p w:rsidR="00302CEE" w:rsidRDefault="00302CEE" w:rsidP="00302CEE">
      <w:pPr>
        <w:ind w:left="851" w:firstLine="720"/>
        <w:jc w:val="both"/>
        <w:rPr>
          <w:rFonts w:ascii="PT Astra Serif" w:hAnsi="PT Astra Serif" w:cs="Mangal"/>
          <w:b/>
          <w:bCs/>
          <w:sz w:val="26"/>
          <w:szCs w:val="26"/>
        </w:rPr>
      </w:pPr>
    </w:p>
    <w:p w:rsidR="00302CEE" w:rsidRDefault="00302CEE" w:rsidP="00302CEE">
      <w:pPr>
        <w:tabs>
          <w:tab w:val="left" w:pos="4820"/>
        </w:tabs>
        <w:ind w:firstLine="709"/>
        <w:jc w:val="both"/>
        <w:rPr>
          <w:rFonts w:ascii="PT Astra Serif" w:hAnsi="PT Astra Serif" w:cs="Mangal"/>
          <w:sz w:val="26"/>
          <w:szCs w:val="26"/>
        </w:rPr>
      </w:pPr>
      <w:r>
        <w:rPr>
          <w:rFonts w:ascii="PT Astra Serif" w:hAnsi="PT Astra Serif" w:cs="Mangal"/>
          <w:sz w:val="26"/>
          <w:szCs w:val="26"/>
        </w:rPr>
        <w:t xml:space="preserve">1.Внести в решение Совета </w:t>
      </w:r>
      <w:proofErr w:type="spellStart"/>
      <w:r>
        <w:rPr>
          <w:rFonts w:ascii="PT Astra Serif" w:hAnsi="PT Astra Serif" w:cs="Mangal"/>
          <w:sz w:val="26"/>
          <w:szCs w:val="26"/>
        </w:rPr>
        <w:t>Хоперского</w:t>
      </w:r>
      <w:proofErr w:type="spellEnd"/>
      <w:r>
        <w:rPr>
          <w:rFonts w:ascii="PT Astra Serif" w:hAnsi="PT Astra Serif" w:cs="Mangal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 от </w:t>
      </w:r>
      <w:r w:rsidRPr="008C0927">
        <w:rPr>
          <w:rFonts w:ascii="PT Astra Serif" w:hAnsi="PT Astra Serif" w:cs="Mangal"/>
          <w:sz w:val="26"/>
          <w:szCs w:val="26"/>
        </w:rPr>
        <w:t>15.12.2023 № 36/1</w:t>
      </w:r>
      <w:r>
        <w:rPr>
          <w:rFonts w:ascii="PT Astra Serif" w:hAnsi="PT Astra Serif" w:cs="Mangal"/>
          <w:sz w:val="26"/>
          <w:szCs w:val="26"/>
        </w:rPr>
        <w:t xml:space="preserve"> «О бюджете </w:t>
      </w:r>
      <w:proofErr w:type="spellStart"/>
      <w:r>
        <w:rPr>
          <w:rFonts w:ascii="PT Astra Serif" w:hAnsi="PT Astra Serif" w:cs="Mangal"/>
          <w:sz w:val="26"/>
          <w:szCs w:val="26"/>
        </w:rPr>
        <w:t>Хоперского</w:t>
      </w:r>
      <w:proofErr w:type="spellEnd"/>
      <w:r>
        <w:rPr>
          <w:rFonts w:ascii="PT Astra Serif" w:hAnsi="PT Astra Serif" w:cs="Mangal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 на 2024 год и плановый период 2025 и 2026 годов» следующие изменения:</w:t>
      </w:r>
    </w:p>
    <w:p w:rsidR="00302CEE" w:rsidRDefault="00302CEE" w:rsidP="00302CEE">
      <w:pPr>
        <w:ind w:firstLine="709"/>
        <w:jc w:val="both"/>
        <w:rPr>
          <w:rFonts w:ascii="PT Astra Serif" w:hAnsi="PT Astra Serif" w:cs="Mangal"/>
          <w:sz w:val="26"/>
          <w:szCs w:val="26"/>
        </w:rPr>
      </w:pPr>
      <w:r>
        <w:rPr>
          <w:rFonts w:ascii="PT Astra Serif" w:hAnsi="PT Astra Serif" w:cs="Mangal"/>
          <w:sz w:val="26"/>
          <w:szCs w:val="26"/>
        </w:rPr>
        <w:t xml:space="preserve">1.1.В статье 1 «Основные характеристики бюджета </w:t>
      </w:r>
      <w:proofErr w:type="spellStart"/>
      <w:r>
        <w:rPr>
          <w:rFonts w:ascii="PT Astra Serif" w:hAnsi="PT Astra Serif" w:cs="Mangal"/>
          <w:sz w:val="26"/>
          <w:szCs w:val="26"/>
        </w:rPr>
        <w:t>Хоперского</w:t>
      </w:r>
      <w:proofErr w:type="spellEnd"/>
      <w:r>
        <w:rPr>
          <w:rFonts w:ascii="PT Astra Serif" w:hAnsi="PT Astra Serif" w:cs="Mangal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области»:</w:t>
      </w:r>
    </w:p>
    <w:p w:rsidR="00302CEE" w:rsidRDefault="00302CEE" w:rsidP="00302CEE">
      <w:pPr>
        <w:ind w:firstLine="709"/>
        <w:jc w:val="both"/>
        <w:rPr>
          <w:rFonts w:ascii="PT Astra Serif" w:hAnsi="PT Astra Serif" w:cs="Mangal"/>
          <w:sz w:val="26"/>
          <w:szCs w:val="26"/>
        </w:rPr>
      </w:pPr>
      <w:r>
        <w:rPr>
          <w:rFonts w:ascii="PT Astra Serif" w:hAnsi="PT Astra Serif" w:cs="Mangal"/>
          <w:sz w:val="26"/>
          <w:szCs w:val="26"/>
        </w:rPr>
        <w:t>Увеличить общий объем расходов на сумму 514,5 тыс. рублей;</w:t>
      </w:r>
    </w:p>
    <w:p w:rsidR="00D11DEC" w:rsidRDefault="00D11DEC" w:rsidP="00D11DEC">
      <w:pPr>
        <w:ind w:firstLine="709"/>
        <w:jc w:val="both"/>
        <w:rPr>
          <w:rFonts w:ascii="PT Astra Serif" w:hAnsi="PT Astra Serif" w:cs="Mangal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</w:t>
      </w:r>
      <w:r>
        <w:rPr>
          <w:rFonts w:ascii="PT Astra Serif" w:hAnsi="PT Astra Serif" w:cs="Mangal"/>
          <w:sz w:val="26"/>
          <w:szCs w:val="26"/>
        </w:rPr>
        <w:t xml:space="preserve">твердить дефицит бюджета на 2024 год на сумму 514,5 тыс. руб. или 14,9 процента объема доходов </w:t>
      </w:r>
      <w:proofErr w:type="spellStart"/>
      <w:r>
        <w:rPr>
          <w:rFonts w:ascii="PT Astra Serif" w:hAnsi="PT Astra Serif" w:cs="Mangal"/>
          <w:sz w:val="26"/>
          <w:szCs w:val="26"/>
        </w:rPr>
        <w:t>Хоперского</w:t>
      </w:r>
      <w:proofErr w:type="spellEnd"/>
      <w:r>
        <w:rPr>
          <w:rFonts w:ascii="PT Astra Serif" w:hAnsi="PT Astra Serif" w:cs="Mangal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302CEE" w:rsidRDefault="00302CEE" w:rsidP="00302CEE">
      <w:pPr>
        <w:tabs>
          <w:tab w:val="left" w:pos="4820"/>
          <w:tab w:val="left" w:pos="9637"/>
        </w:tabs>
        <w:ind w:firstLine="709"/>
        <w:jc w:val="both"/>
        <w:rPr>
          <w:rFonts w:ascii="PT Astra Serif" w:hAnsi="PT Astra Serif" w:cs="Mangal"/>
          <w:color w:val="595959"/>
          <w:sz w:val="26"/>
          <w:szCs w:val="26"/>
        </w:rPr>
      </w:pPr>
      <w:r>
        <w:rPr>
          <w:rFonts w:ascii="PT Astra Serif" w:hAnsi="PT Astra Serif"/>
          <w:spacing w:val="-4"/>
          <w:sz w:val="26"/>
          <w:szCs w:val="26"/>
        </w:rPr>
        <w:t xml:space="preserve">1.2.Внести изменения в приложение № 2 «Ведомственная структура расходов бюджета </w:t>
      </w:r>
      <w:proofErr w:type="spellStart"/>
      <w:r>
        <w:rPr>
          <w:rFonts w:ascii="PT Astra Serif" w:hAnsi="PT Astra Serif"/>
          <w:spacing w:val="-4"/>
          <w:sz w:val="26"/>
          <w:szCs w:val="26"/>
        </w:rPr>
        <w:t>Хоперского</w:t>
      </w:r>
      <w:proofErr w:type="spellEnd"/>
      <w:r>
        <w:rPr>
          <w:rFonts w:ascii="PT Astra Serif" w:hAnsi="PT Astra Serif"/>
          <w:spacing w:val="-4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pacing w:val="-4"/>
          <w:sz w:val="26"/>
          <w:szCs w:val="26"/>
        </w:rPr>
        <w:t>Балашовского</w:t>
      </w:r>
      <w:proofErr w:type="spellEnd"/>
      <w:r>
        <w:rPr>
          <w:rFonts w:ascii="PT Astra Serif" w:hAnsi="PT Astra Serif"/>
          <w:spacing w:val="-4"/>
          <w:sz w:val="26"/>
          <w:szCs w:val="26"/>
        </w:rPr>
        <w:t xml:space="preserve"> муниципального района Саратовской области на </w:t>
      </w:r>
      <w:r>
        <w:rPr>
          <w:rFonts w:ascii="PT Astra Serif" w:hAnsi="PT Astra Serif" w:cs="Mangal"/>
          <w:sz w:val="26"/>
          <w:szCs w:val="26"/>
        </w:rPr>
        <w:t>2024 год и плановый период 2025 и 2026 годов</w:t>
      </w:r>
      <w:r>
        <w:rPr>
          <w:rFonts w:ascii="PT Astra Serif" w:hAnsi="PT Astra Serif" w:cs="Mangal"/>
          <w:color w:val="595959"/>
          <w:sz w:val="26"/>
          <w:szCs w:val="26"/>
        </w:rPr>
        <w:t>»:</w:t>
      </w:r>
    </w:p>
    <w:p w:rsidR="00302CEE" w:rsidRDefault="00302CEE" w:rsidP="00302CEE">
      <w:pPr>
        <w:shd w:val="clear" w:color="auto" w:fill="FFFFFF"/>
        <w:tabs>
          <w:tab w:val="left" w:pos="9637"/>
        </w:tabs>
        <w:ind w:firstLine="709"/>
        <w:jc w:val="both"/>
        <w:rPr>
          <w:rFonts w:ascii="PT Astra Serif" w:hAnsi="PT Astra Serif"/>
          <w:color w:val="595959"/>
          <w:spacing w:val="-4"/>
          <w:sz w:val="26"/>
          <w:szCs w:val="26"/>
        </w:rPr>
      </w:pPr>
    </w:p>
    <w:p w:rsidR="00302CEE" w:rsidRDefault="00302CEE" w:rsidP="00302CEE">
      <w:pPr>
        <w:shd w:val="clear" w:color="auto" w:fill="FFFFFF"/>
        <w:tabs>
          <w:tab w:val="left" w:pos="9637"/>
        </w:tabs>
        <w:ind w:firstLine="709"/>
        <w:jc w:val="both"/>
        <w:rPr>
          <w:rFonts w:ascii="PT Astra Serif" w:hAnsi="PT Astra Serif"/>
          <w:color w:val="595959"/>
          <w:spacing w:val="-4"/>
          <w:sz w:val="26"/>
          <w:szCs w:val="26"/>
        </w:rPr>
      </w:pPr>
    </w:p>
    <w:p w:rsidR="008F148E" w:rsidRDefault="008F148E" w:rsidP="00302CEE">
      <w:pPr>
        <w:shd w:val="clear" w:color="auto" w:fill="FFFFFF"/>
        <w:ind w:firstLine="720"/>
        <w:jc w:val="right"/>
        <w:rPr>
          <w:rFonts w:ascii="PT Astra Serif" w:hAnsi="PT Astra Serif"/>
          <w:color w:val="595959"/>
          <w:spacing w:val="-4"/>
          <w:sz w:val="26"/>
          <w:szCs w:val="26"/>
        </w:rPr>
      </w:pPr>
    </w:p>
    <w:p w:rsidR="0090621B" w:rsidRDefault="0090621B" w:rsidP="00D11DEC">
      <w:pPr>
        <w:shd w:val="clear" w:color="auto" w:fill="FFFFFF"/>
        <w:rPr>
          <w:rFonts w:ascii="PT Astra Serif" w:hAnsi="PT Astra Serif"/>
          <w:color w:val="595959"/>
          <w:spacing w:val="-4"/>
          <w:sz w:val="26"/>
          <w:szCs w:val="26"/>
        </w:rPr>
      </w:pPr>
    </w:p>
    <w:p w:rsidR="00302CEE" w:rsidRPr="008F148E" w:rsidRDefault="00302CEE" w:rsidP="008F148E">
      <w:pPr>
        <w:shd w:val="clear" w:color="auto" w:fill="FFFFFF"/>
        <w:rPr>
          <w:rFonts w:ascii="PT Astra Serif" w:hAnsi="PT Astra Serif"/>
          <w:b/>
          <w:spacing w:val="-4"/>
        </w:rPr>
      </w:pPr>
      <w:r>
        <w:rPr>
          <w:rFonts w:ascii="PT Astra Serif" w:hAnsi="PT Astra Serif"/>
          <w:color w:val="595959"/>
          <w:spacing w:val="-4"/>
          <w:sz w:val="26"/>
          <w:szCs w:val="26"/>
        </w:rPr>
        <w:lastRenderedPageBreak/>
        <w:t xml:space="preserve">                                                                                                                                </w:t>
      </w:r>
      <w:r w:rsidR="008F148E">
        <w:rPr>
          <w:rFonts w:ascii="PT Astra Serif" w:hAnsi="PT Astra Serif"/>
          <w:color w:val="595959"/>
          <w:spacing w:val="-4"/>
          <w:sz w:val="26"/>
          <w:szCs w:val="26"/>
        </w:rPr>
        <w:t xml:space="preserve">           </w:t>
      </w:r>
      <w:r w:rsidRPr="008F148E">
        <w:rPr>
          <w:rFonts w:ascii="PT Astra Serif" w:hAnsi="PT Astra Serif"/>
          <w:b/>
          <w:spacing w:val="-4"/>
        </w:rPr>
        <w:t>(тыс</w:t>
      </w:r>
      <w:proofErr w:type="gramStart"/>
      <w:r w:rsidRPr="008F148E">
        <w:rPr>
          <w:rFonts w:ascii="PT Astra Serif" w:hAnsi="PT Astra Serif"/>
          <w:b/>
          <w:spacing w:val="-4"/>
        </w:rPr>
        <w:t>.р</w:t>
      </w:r>
      <w:proofErr w:type="gramEnd"/>
      <w:r w:rsidRPr="008F148E">
        <w:rPr>
          <w:rFonts w:ascii="PT Astra Serif" w:hAnsi="PT Astra Serif"/>
          <w:b/>
          <w:spacing w:val="-4"/>
        </w:rPr>
        <w:t>уб.)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4"/>
        <w:gridCol w:w="869"/>
        <w:gridCol w:w="693"/>
        <w:gridCol w:w="867"/>
        <w:gridCol w:w="1917"/>
        <w:gridCol w:w="1115"/>
        <w:gridCol w:w="1173"/>
      </w:tblGrid>
      <w:tr w:rsidR="00302CEE" w:rsidRPr="00DB377E" w:rsidTr="003F2933">
        <w:trPr>
          <w:trHeight w:val="424"/>
        </w:trPr>
        <w:tc>
          <w:tcPr>
            <w:tcW w:w="1459" w:type="pct"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464" w:type="pct"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Код</w:t>
            </w:r>
          </w:p>
        </w:tc>
        <w:tc>
          <w:tcPr>
            <w:tcW w:w="370" w:type="pct"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63" w:type="pct"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023" w:type="pct"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595" w:type="pct"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2024 год</w:t>
            </w:r>
          </w:p>
        </w:tc>
      </w:tr>
      <w:tr w:rsidR="00302CEE" w:rsidRPr="00DB377E" w:rsidTr="003F2933">
        <w:trPr>
          <w:trHeight w:val="424"/>
        </w:trPr>
        <w:tc>
          <w:tcPr>
            <w:tcW w:w="1459" w:type="pct"/>
            <w:shd w:val="clear" w:color="auto" w:fill="auto"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6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7</w:t>
            </w:r>
          </w:p>
        </w:tc>
      </w:tr>
      <w:tr w:rsidR="00302CEE" w:rsidRPr="00DB377E" w:rsidTr="003F2933">
        <w:trPr>
          <w:trHeight w:val="1145"/>
        </w:trPr>
        <w:tc>
          <w:tcPr>
            <w:tcW w:w="1459" w:type="pct"/>
            <w:shd w:val="clear" w:color="auto" w:fill="auto"/>
            <w:vAlign w:val="bottom"/>
            <w:hideMark/>
          </w:tcPr>
          <w:p w:rsidR="00302CEE" w:rsidRPr="00DB377E" w:rsidRDefault="00302CEE" w:rsidP="003F2933">
            <w:pPr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 xml:space="preserve">Администрация </w:t>
            </w:r>
            <w:proofErr w:type="spellStart"/>
            <w:r w:rsidRPr="00DB377E">
              <w:rPr>
                <w:rFonts w:ascii="PT Astra Serif" w:hAnsi="PT Astra Serif" w:cs="Arial"/>
                <w:b/>
                <w:bCs/>
              </w:rPr>
              <w:t>Хоперского</w:t>
            </w:r>
            <w:proofErr w:type="spellEnd"/>
            <w:r w:rsidRPr="00DB377E">
              <w:rPr>
                <w:rFonts w:ascii="PT Astra Serif" w:hAnsi="PT Astra Serif" w:cs="Arial"/>
                <w:b/>
                <w:bCs/>
              </w:rPr>
              <w:t xml:space="preserve"> муниципального образования </w:t>
            </w:r>
            <w:proofErr w:type="spellStart"/>
            <w:r w:rsidRPr="00DB377E">
              <w:rPr>
                <w:rFonts w:ascii="PT Astra Serif" w:hAnsi="PT Astra Serif" w:cs="Arial"/>
                <w:b/>
                <w:bCs/>
              </w:rPr>
              <w:t>Балашовского</w:t>
            </w:r>
            <w:proofErr w:type="spellEnd"/>
            <w:r w:rsidRPr="00DB377E">
              <w:rPr>
                <w:rFonts w:ascii="PT Astra Serif" w:hAnsi="PT Astra Serif" w:cs="Arial"/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302CEE" w:rsidRPr="00DB377E" w:rsidRDefault="00302CEE" w:rsidP="003F2933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+ </w:t>
            </w:r>
            <w:r w:rsidRPr="005678F9">
              <w:rPr>
                <w:rFonts w:ascii="PT Astra Serif" w:hAnsi="PT Astra Serif"/>
              </w:rPr>
              <w:t>514,5</w:t>
            </w:r>
          </w:p>
        </w:tc>
      </w:tr>
      <w:tr w:rsidR="00302CEE" w:rsidRPr="00DB377E" w:rsidTr="00302CEE">
        <w:trPr>
          <w:trHeight w:val="393"/>
        </w:trPr>
        <w:tc>
          <w:tcPr>
            <w:tcW w:w="1459" w:type="pct"/>
            <w:shd w:val="clear" w:color="auto" w:fill="auto"/>
            <w:vAlign w:val="bottom"/>
            <w:hideMark/>
          </w:tcPr>
          <w:p w:rsidR="00302CEE" w:rsidRPr="005678F9" w:rsidRDefault="00302CEE" w:rsidP="00302CEE">
            <w:pPr>
              <w:suppressAutoHyphens/>
              <w:overflowPunct w:val="0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Национальная экономика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04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suppressAutoHyphens/>
              <w:overflowPunct w:val="0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suppressAutoHyphens/>
              <w:overflowPunct w:val="0"/>
              <w:snapToGrid w:val="0"/>
              <w:jc w:val="center"/>
              <w:rPr>
                <w:rFonts w:ascii="PT Astra Serif" w:eastAsia="Arial Unicode MS" w:hAnsi="PT Astra Serif"/>
                <w:lang w:eastAsia="ar-SA"/>
              </w:rPr>
            </w:pP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302CEE" w:rsidRDefault="00302CEE" w:rsidP="00302CEE">
            <w:pPr>
              <w:jc w:val="right"/>
            </w:pPr>
            <w:r w:rsidRPr="00921F6B">
              <w:rPr>
                <w:rFonts w:ascii="PT Astra Serif" w:hAnsi="PT Astra Serif" w:cs="Arial"/>
              </w:rPr>
              <w:t xml:space="preserve">+ </w:t>
            </w:r>
            <w:r w:rsidRPr="00921F6B">
              <w:rPr>
                <w:rFonts w:ascii="PT Astra Serif" w:hAnsi="PT Astra Serif"/>
              </w:rPr>
              <w:t>514,5</w:t>
            </w:r>
          </w:p>
        </w:tc>
      </w:tr>
      <w:tr w:rsidR="00302CEE" w:rsidRPr="00DB377E" w:rsidTr="00302CEE">
        <w:trPr>
          <w:trHeight w:val="555"/>
        </w:trPr>
        <w:tc>
          <w:tcPr>
            <w:tcW w:w="1459" w:type="pct"/>
            <w:shd w:val="clear" w:color="auto" w:fill="auto"/>
            <w:vAlign w:val="bottom"/>
            <w:hideMark/>
          </w:tcPr>
          <w:p w:rsidR="00302CEE" w:rsidRPr="005678F9" w:rsidRDefault="00302CEE" w:rsidP="00302CEE">
            <w:pPr>
              <w:suppressAutoHyphens/>
              <w:overflowPunct w:val="0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Дорожное хозяйство (дорожные фонды)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04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09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suppressAutoHyphens/>
              <w:overflowPunct w:val="0"/>
              <w:snapToGrid w:val="0"/>
              <w:jc w:val="center"/>
              <w:rPr>
                <w:rFonts w:ascii="PT Astra Serif" w:eastAsia="Arial Unicode MS" w:hAnsi="PT Astra Serif"/>
                <w:lang w:eastAsia="ar-SA"/>
              </w:rPr>
            </w:pP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302CEE" w:rsidRDefault="00302CEE" w:rsidP="00302CEE">
            <w:pPr>
              <w:jc w:val="right"/>
            </w:pPr>
            <w:r w:rsidRPr="00921F6B">
              <w:rPr>
                <w:rFonts w:ascii="PT Astra Serif" w:hAnsi="PT Astra Serif" w:cs="Arial"/>
              </w:rPr>
              <w:t xml:space="preserve">+ </w:t>
            </w:r>
            <w:r w:rsidRPr="00921F6B">
              <w:rPr>
                <w:rFonts w:ascii="PT Astra Serif" w:hAnsi="PT Astra Serif"/>
              </w:rPr>
              <w:t>514,5</w:t>
            </w:r>
          </w:p>
        </w:tc>
      </w:tr>
      <w:tr w:rsidR="00302CEE" w:rsidRPr="00DB377E" w:rsidTr="00302CEE">
        <w:trPr>
          <w:trHeight w:val="639"/>
        </w:trPr>
        <w:tc>
          <w:tcPr>
            <w:tcW w:w="1459" w:type="pct"/>
            <w:shd w:val="clear" w:color="auto" w:fill="auto"/>
            <w:vAlign w:val="bottom"/>
            <w:hideMark/>
          </w:tcPr>
          <w:p w:rsidR="00302CEE" w:rsidRPr="005678F9" w:rsidRDefault="00302CEE" w:rsidP="00302CEE">
            <w:pPr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04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09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84 0 00 00000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suppressAutoHyphens/>
              <w:overflowPunct w:val="0"/>
              <w:snapToGrid w:val="0"/>
              <w:jc w:val="center"/>
              <w:rPr>
                <w:rFonts w:ascii="PT Astra Serif" w:eastAsia="Arial Unicode MS" w:hAnsi="PT Astra Serif"/>
                <w:lang w:eastAsia="ar-SA"/>
              </w:rPr>
            </w:pP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302CEE" w:rsidRDefault="00302CEE" w:rsidP="00302CEE">
            <w:pPr>
              <w:jc w:val="right"/>
            </w:pPr>
            <w:r w:rsidRPr="00921F6B">
              <w:rPr>
                <w:rFonts w:ascii="PT Astra Serif" w:hAnsi="PT Astra Serif" w:cs="Arial"/>
              </w:rPr>
              <w:t xml:space="preserve">+ </w:t>
            </w:r>
            <w:r w:rsidRPr="00921F6B">
              <w:rPr>
                <w:rFonts w:ascii="PT Astra Serif" w:hAnsi="PT Astra Serif"/>
              </w:rPr>
              <w:t>514,5</w:t>
            </w:r>
          </w:p>
        </w:tc>
      </w:tr>
      <w:tr w:rsidR="00302CEE" w:rsidRPr="00DB377E" w:rsidTr="00302CEE">
        <w:trPr>
          <w:trHeight w:val="313"/>
        </w:trPr>
        <w:tc>
          <w:tcPr>
            <w:tcW w:w="1459" w:type="pct"/>
            <w:shd w:val="clear" w:color="auto" w:fill="auto"/>
            <w:vAlign w:val="bottom"/>
            <w:hideMark/>
          </w:tcPr>
          <w:p w:rsidR="00302CEE" w:rsidRPr="005678F9" w:rsidRDefault="00302CEE" w:rsidP="00302CEE">
            <w:pPr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Основные мероприятия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04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09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84 0 01 00000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suppressAutoHyphens/>
              <w:overflowPunct w:val="0"/>
              <w:snapToGrid w:val="0"/>
              <w:jc w:val="center"/>
              <w:rPr>
                <w:rFonts w:ascii="PT Astra Serif" w:eastAsia="Arial Unicode MS" w:hAnsi="PT Astra Serif"/>
                <w:lang w:eastAsia="ar-SA"/>
              </w:rPr>
            </w:pP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302CEE" w:rsidRDefault="00302CEE" w:rsidP="00302CEE">
            <w:pPr>
              <w:jc w:val="right"/>
            </w:pPr>
            <w:r w:rsidRPr="00921F6B">
              <w:rPr>
                <w:rFonts w:ascii="PT Astra Serif" w:hAnsi="PT Astra Serif" w:cs="Arial"/>
              </w:rPr>
              <w:t xml:space="preserve">+ </w:t>
            </w:r>
            <w:r w:rsidRPr="00921F6B">
              <w:rPr>
                <w:rFonts w:ascii="PT Astra Serif" w:hAnsi="PT Astra Serif"/>
              </w:rPr>
              <w:t>514,5</w:t>
            </w:r>
          </w:p>
        </w:tc>
      </w:tr>
      <w:tr w:rsidR="00302CEE" w:rsidRPr="00DB377E" w:rsidTr="00302CEE">
        <w:trPr>
          <w:trHeight w:val="563"/>
        </w:trPr>
        <w:tc>
          <w:tcPr>
            <w:tcW w:w="1459" w:type="pct"/>
            <w:shd w:val="clear" w:color="auto" w:fill="auto"/>
            <w:vAlign w:val="bottom"/>
            <w:hideMark/>
          </w:tcPr>
          <w:p w:rsidR="00302CEE" w:rsidRPr="005678F9" w:rsidRDefault="00302CEE" w:rsidP="00302CEE">
            <w:pPr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Реализация мероприятия за счет средств дорожного фонда</w:t>
            </w:r>
            <w:r w:rsidR="00333A8F">
              <w:rPr>
                <w:rFonts w:ascii="PT Astra Serif" w:hAnsi="PT Astra Serif" w:cs="Arial"/>
              </w:rPr>
              <w:t xml:space="preserve"> (остатки прошлых лет)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04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09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84 0 01 Д000</w:t>
            </w:r>
            <w:r w:rsidR="00A82940">
              <w:rPr>
                <w:rFonts w:ascii="PT Astra Serif" w:hAnsi="PT Astra Serif" w:cs="Arial"/>
              </w:rPr>
              <w:t>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302CEE" w:rsidRDefault="00302CEE" w:rsidP="00302CEE">
            <w:pPr>
              <w:jc w:val="right"/>
            </w:pPr>
            <w:r w:rsidRPr="00921F6B">
              <w:rPr>
                <w:rFonts w:ascii="PT Astra Serif" w:hAnsi="PT Astra Serif" w:cs="Arial"/>
              </w:rPr>
              <w:t xml:space="preserve">+ </w:t>
            </w:r>
            <w:r w:rsidRPr="00921F6B">
              <w:rPr>
                <w:rFonts w:ascii="PT Astra Serif" w:hAnsi="PT Astra Serif"/>
              </w:rPr>
              <w:t>514,5</w:t>
            </w:r>
          </w:p>
        </w:tc>
      </w:tr>
      <w:tr w:rsidR="00302CEE" w:rsidRPr="00DB377E" w:rsidTr="00302CEE">
        <w:trPr>
          <w:trHeight w:val="555"/>
        </w:trPr>
        <w:tc>
          <w:tcPr>
            <w:tcW w:w="1459" w:type="pct"/>
            <w:shd w:val="clear" w:color="auto" w:fill="auto"/>
            <w:vAlign w:val="bottom"/>
            <w:hideMark/>
          </w:tcPr>
          <w:p w:rsidR="00302CEE" w:rsidRPr="005678F9" w:rsidRDefault="00302CEE" w:rsidP="00302CEE">
            <w:pPr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04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09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84 0 01 Д000</w:t>
            </w:r>
            <w:r w:rsidR="007A16F2">
              <w:rPr>
                <w:rFonts w:ascii="PT Astra Serif" w:hAnsi="PT Astra Serif" w:cs="Arial"/>
              </w:rPr>
              <w:t>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200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302CEE" w:rsidRDefault="00302CEE" w:rsidP="00302CEE">
            <w:pPr>
              <w:jc w:val="right"/>
            </w:pPr>
            <w:r w:rsidRPr="00921F6B">
              <w:rPr>
                <w:rFonts w:ascii="PT Astra Serif" w:hAnsi="PT Astra Serif" w:cs="Arial"/>
              </w:rPr>
              <w:t xml:space="preserve">+ </w:t>
            </w:r>
            <w:r w:rsidRPr="00921F6B">
              <w:rPr>
                <w:rFonts w:ascii="PT Astra Serif" w:hAnsi="PT Astra Serif"/>
              </w:rPr>
              <w:t>514,5</w:t>
            </w:r>
          </w:p>
        </w:tc>
      </w:tr>
      <w:tr w:rsidR="00302CEE" w:rsidRPr="00DB377E" w:rsidTr="00302CEE">
        <w:trPr>
          <w:trHeight w:val="925"/>
        </w:trPr>
        <w:tc>
          <w:tcPr>
            <w:tcW w:w="1459" w:type="pct"/>
            <w:shd w:val="clear" w:color="auto" w:fill="auto"/>
            <w:vAlign w:val="bottom"/>
            <w:hideMark/>
          </w:tcPr>
          <w:p w:rsidR="00302CEE" w:rsidRPr="005678F9" w:rsidRDefault="00302CEE" w:rsidP="00302CEE">
            <w:pPr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242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04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09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84 0 01 Д000</w:t>
            </w:r>
            <w:r w:rsidR="007A16F2">
              <w:rPr>
                <w:rFonts w:ascii="PT Astra Serif" w:hAnsi="PT Astra Serif" w:cs="Arial"/>
              </w:rPr>
              <w:t>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02CEE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240</w:t>
            </w:r>
          </w:p>
        </w:tc>
        <w:tc>
          <w:tcPr>
            <w:tcW w:w="626" w:type="pct"/>
            <w:shd w:val="clear" w:color="auto" w:fill="auto"/>
            <w:noWrap/>
            <w:vAlign w:val="bottom"/>
            <w:hideMark/>
          </w:tcPr>
          <w:p w:rsidR="00302CEE" w:rsidRDefault="00302CEE" w:rsidP="00302CEE">
            <w:pPr>
              <w:jc w:val="right"/>
            </w:pPr>
            <w:r w:rsidRPr="00921F6B">
              <w:rPr>
                <w:rFonts w:ascii="PT Astra Serif" w:hAnsi="PT Astra Serif" w:cs="Arial"/>
              </w:rPr>
              <w:t xml:space="preserve">+ </w:t>
            </w:r>
            <w:r w:rsidRPr="00921F6B">
              <w:rPr>
                <w:rFonts w:ascii="PT Astra Serif" w:hAnsi="PT Astra Serif"/>
              </w:rPr>
              <w:t>514,5</w:t>
            </w:r>
          </w:p>
        </w:tc>
      </w:tr>
    </w:tbl>
    <w:p w:rsidR="00302CEE" w:rsidRDefault="00302CEE" w:rsidP="00302CEE">
      <w:pPr>
        <w:shd w:val="clear" w:color="auto" w:fill="FFFFFF"/>
        <w:ind w:firstLine="720"/>
        <w:jc w:val="both"/>
        <w:rPr>
          <w:rFonts w:ascii="PT Astra Serif" w:hAnsi="PT Astra Serif"/>
          <w:color w:val="595959"/>
          <w:spacing w:val="-5"/>
          <w:sz w:val="26"/>
          <w:szCs w:val="26"/>
        </w:rPr>
      </w:pPr>
    </w:p>
    <w:p w:rsidR="00302CEE" w:rsidRDefault="00302CEE" w:rsidP="00302CEE">
      <w:pPr>
        <w:shd w:val="clear" w:color="auto" w:fill="FFFFFF"/>
        <w:ind w:firstLine="720"/>
        <w:jc w:val="both"/>
        <w:rPr>
          <w:rFonts w:ascii="PT Astra Serif" w:hAnsi="PT Astra Serif"/>
          <w:spacing w:val="-4"/>
          <w:sz w:val="26"/>
          <w:szCs w:val="26"/>
        </w:rPr>
      </w:pPr>
      <w:r>
        <w:rPr>
          <w:rFonts w:ascii="PT Astra Serif" w:hAnsi="PT Astra Serif"/>
          <w:spacing w:val="-5"/>
          <w:sz w:val="26"/>
          <w:szCs w:val="26"/>
        </w:rPr>
        <w:t>1.3.Внести изменения</w:t>
      </w:r>
      <w:r>
        <w:rPr>
          <w:rFonts w:ascii="PT Astra Serif" w:hAnsi="PT Astra Serif"/>
          <w:spacing w:val="-4"/>
          <w:sz w:val="26"/>
          <w:szCs w:val="26"/>
        </w:rPr>
        <w:t xml:space="preserve"> в приложение № 3 «Распределение бюджетных ассигнований в бюджет </w:t>
      </w:r>
      <w:proofErr w:type="spellStart"/>
      <w:r>
        <w:rPr>
          <w:rFonts w:ascii="PT Astra Serif" w:hAnsi="PT Astra Serif"/>
          <w:spacing w:val="-4"/>
          <w:sz w:val="26"/>
          <w:szCs w:val="26"/>
        </w:rPr>
        <w:t>Хоперского</w:t>
      </w:r>
      <w:proofErr w:type="spellEnd"/>
      <w:r>
        <w:rPr>
          <w:rFonts w:ascii="PT Astra Serif" w:hAnsi="PT Astra Serif"/>
          <w:spacing w:val="-4"/>
          <w:sz w:val="26"/>
          <w:szCs w:val="26"/>
        </w:rPr>
        <w:t xml:space="preserve"> муниципального образования на 2024 год </w:t>
      </w:r>
      <w:r>
        <w:rPr>
          <w:rFonts w:ascii="PT Astra Serif" w:hAnsi="PT Astra Serif" w:cs="Mangal"/>
          <w:sz w:val="26"/>
          <w:szCs w:val="26"/>
        </w:rPr>
        <w:t>и плановый период 2025 и 2026 годов</w:t>
      </w:r>
      <w:r>
        <w:rPr>
          <w:rFonts w:ascii="PT Astra Serif" w:hAnsi="PT Astra Serif"/>
          <w:spacing w:val="-4"/>
          <w:sz w:val="26"/>
          <w:szCs w:val="26"/>
        </w:rPr>
        <w:t xml:space="preserve"> по разделам и подразделам, целевым статьям и видам расходов функциональной классификации расходов».</w:t>
      </w:r>
    </w:p>
    <w:p w:rsidR="00302CEE" w:rsidRPr="008F148E" w:rsidRDefault="00302CEE" w:rsidP="00302CEE">
      <w:pPr>
        <w:shd w:val="clear" w:color="auto" w:fill="FFFFFF"/>
        <w:ind w:firstLine="720"/>
        <w:jc w:val="right"/>
        <w:rPr>
          <w:rFonts w:ascii="PT Astra Serif" w:hAnsi="PT Astra Serif"/>
          <w:b/>
          <w:spacing w:val="-4"/>
        </w:rPr>
      </w:pPr>
      <w:r w:rsidRPr="008F148E">
        <w:rPr>
          <w:rFonts w:ascii="PT Astra Serif" w:hAnsi="PT Astra Serif"/>
          <w:b/>
          <w:spacing w:val="-4"/>
        </w:rPr>
        <w:t>(тыс</w:t>
      </w:r>
      <w:proofErr w:type="gramStart"/>
      <w:r w:rsidRPr="008F148E">
        <w:rPr>
          <w:rFonts w:ascii="PT Astra Serif" w:hAnsi="PT Astra Serif"/>
          <w:b/>
          <w:spacing w:val="-4"/>
        </w:rPr>
        <w:t>.р</w:t>
      </w:r>
      <w:proofErr w:type="gramEnd"/>
      <w:r w:rsidRPr="008F148E">
        <w:rPr>
          <w:rFonts w:ascii="PT Astra Serif" w:hAnsi="PT Astra Serif"/>
          <w:b/>
          <w:spacing w:val="-4"/>
        </w:rPr>
        <w:t>уб.)</w:t>
      </w:r>
    </w:p>
    <w:tbl>
      <w:tblPr>
        <w:tblW w:w="48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6"/>
        <w:gridCol w:w="757"/>
        <w:gridCol w:w="946"/>
        <w:gridCol w:w="2093"/>
        <w:gridCol w:w="1217"/>
        <w:gridCol w:w="1279"/>
      </w:tblGrid>
      <w:tr w:rsidR="00302CEE" w:rsidRPr="00DB377E" w:rsidTr="0090621B">
        <w:trPr>
          <w:trHeight w:val="426"/>
        </w:trPr>
        <w:tc>
          <w:tcPr>
            <w:tcW w:w="1609" w:type="pct"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408" w:type="pct"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510" w:type="pct"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spellStart"/>
            <w:proofErr w:type="gramStart"/>
            <w:r w:rsidRPr="00DB377E">
              <w:rPr>
                <w:rFonts w:ascii="PT Astra Serif" w:hAnsi="PT Astra Serif"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128" w:type="pct"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656" w:type="pct"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2024 год</w:t>
            </w:r>
          </w:p>
        </w:tc>
      </w:tr>
      <w:tr w:rsidR="00302CEE" w:rsidRPr="00DB377E" w:rsidTr="0090621B">
        <w:trPr>
          <w:trHeight w:val="426"/>
        </w:trPr>
        <w:tc>
          <w:tcPr>
            <w:tcW w:w="1609" w:type="pct"/>
            <w:shd w:val="clear" w:color="auto" w:fill="auto"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6</w:t>
            </w:r>
          </w:p>
        </w:tc>
      </w:tr>
      <w:tr w:rsidR="00302CEE" w:rsidRPr="00DB377E" w:rsidTr="0090621B">
        <w:trPr>
          <w:trHeight w:val="395"/>
        </w:trPr>
        <w:tc>
          <w:tcPr>
            <w:tcW w:w="1609" w:type="pct"/>
            <w:shd w:val="clear" w:color="auto" w:fill="auto"/>
            <w:vAlign w:val="bottom"/>
            <w:hideMark/>
          </w:tcPr>
          <w:p w:rsidR="00302CEE" w:rsidRPr="005678F9" w:rsidRDefault="00302CEE" w:rsidP="003F2933">
            <w:pPr>
              <w:suppressAutoHyphens/>
              <w:overflowPunct w:val="0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Национальная экономика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04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suppressAutoHyphens/>
              <w:overflowPunct w:val="0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suppressAutoHyphens/>
              <w:overflowPunct w:val="0"/>
              <w:snapToGrid w:val="0"/>
              <w:jc w:val="center"/>
              <w:rPr>
                <w:rFonts w:ascii="PT Astra Serif" w:eastAsia="Arial Unicode MS" w:hAnsi="PT Astra Serif"/>
                <w:lang w:eastAsia="ar-SA"/>
              </w:rPr>
            </w:pP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302CEE" w:rsidRDefault="00302CEE" w:rsidP="003F2933">
            <w:pPr>
              <w:jc w:val="right"/>
            </w:pPr>
            <w:r w:rsidRPr="00921F6B">
              <w:rPr>
                <w:rFonts w:ascii="PT Astra Serif" w:hAnsi="PT Astra Serif" w:cs="Arial"/>
              </w:rPr>
              <w:t xml:space="preserve">+ </w:t>
            </w:r>
            <w:r w:rsidRPr="00921F6B">
              <w:rPr>
                <w:rFonts w:ascii="PT Astra Serif" w:hAnsi="PT Astra Serif"/>
              </w:rPr>
              <w:t>514,5</w:t>
            </w:r>
          </w:p>
        </w:tc>
      </w:tr>
      <w:tr w:rsidR="00302CEE" w:rsidRPr="00DB377E" w:rsidTr="0090621B">
        <w:trPr>
          <w:trHeight w:val="558"/>
        </w:trPr>
        <w:tc>
          <w:tcPr>
            <w:tcW w:w="1609" w:type="pct"/>
            <w:shd w:val="clear" w:color="auto" w:fill="auto"/>
            <w:vAlign w:val="bottom"/>
            <w:hideMark/>
          </w:tcPr>
          <w:p w:rsidR="00302CEE" w:rsidRPr="005678F9" w:rsidRDefault="00302CEE" w:rsidP="003F2933">
            <w:pPr>
              <w:suppressAutoHyphens/>
              <w:overflowPunct w:val="0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Дорожное хозяйство (дорожные фонды)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04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09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suppressAutoHyphens/>
              <w:overflowPunct w:val="0"/>
              <w:snapToGrid w:val="0"/>
              <w:jc w:val="center"/>
              <w:rPr>
                <w:rFonts w:ascii="PT Astra Serif" w:eastAsia="Arial Unicode MS" w:hAnsi="PT Astra Serif"/>
                <w:lang w:eastAsia="ar-SA"/>
              </w:rPr>
            </w:pP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302CEE" w:rsidRDefault="00302CEE" w:rsidP="003F2933">
            <w:pPr>
              <w:jc w:val="right"/>
            </w:pPr>
            <w:r w:rsidRPr="00921F6B">
              <w:rPr>
                <w:rFonts w:ascii="PT Astra Serif" w:hAnsi="PT Astra Serif" w:cs="Arial"/>
              </w:rPr>
              <w:t xml:space="preserve">+ </w:t>
            </w:r>
            <w:r w:rsidRPr="00921F6B">
              <w:rPr>
                <w:rFonts w:ascii="PT Astra Serif" w:hAnsi="PT Astra Serif"/>
              </w:rPr>
              <w:t>514,5</w:t>
            </w:r>
          </w:p>
        </w:tc>
      </w:tr>
      <w:tr w:rsidR="00302CEE" w:rsidRPr="00DB377E" w:rsidTr="0090621B">
        <w:trPr>
          <w:trHeight w:val="643"/>
        </w:trPr>
        <w:tc>
          <w:tcPr>
            <w:tcW w:w="1609" w:type="pct"/>
            <w:shd w:val="clear" w:color="auto" w:fill="auto"/>
            <w:vAlign w:val="bottom"/>
            <w:hideMark/>
          </w:tcPr>
          <w:p w:rsidR="00302CEE" w:rsidRPr="005678F9" w:rsidRDefault="00302CEE" w:rsidP="003F2933">
            <w:pPr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04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09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84 0 00 00000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suppressAutoHyphens/>
              <w:overflowPunct w:val="0"/>
              <w:snapToGrid w:val="0"/>
              <w:jc w:val="center"/>
              <w:rPr>
                <w:rFonts w:ascii="PT Astra Serif" w:eastAsia="Arial Unicode MS" w:hAnsi="PT Astra Serif"/>
                <w:lang w:eastAsia="ar-SA"/>
              </w:rPr>
            </w:pP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302CEE" w:rsidRDefault="00302CEE" w:rsidP="003F2933">
            <w:pPr>
              <w:jc w:val="right"/>
            </w:pPr>
            <w:r w:rsidRPr="00921F6B">
              <w:rPr>
                <w:rFonts w:ascii="PT Astra Serif" w:hAnsi="PT Astra Serif" w:cs="Arial"/>
              </w:rPr>
              <w:t xml:space="preserve">+ </w:t>
            </w:r>
            <w:r w:rsidRPr="00921F6B">
              <w:rPr>
                <w:rFonts w:ascii="PT Astra Serif" w:hAnsi="PT Astra Serif"/>
              </w:rPr>
              <w:t>514,5</w:t>
            </w:r>
          </w:p>
        </w:tc>
      </w:tr>
      <w:tr w:rsidR="00302CEE" w:rsidRPr="00DB377E" w:rsidTr="0090621B">
        <w:trPr>
          <w:trHeight w:val="315"/>
        </w:trPr>
        <w:tc>
          <w:tcPr>
            <w:tcW w:w="1609" w:type="pct"/>
            <w:shd w:val="clear" w:color="auto" w:fill="auto"/>
            <w:vAlign w:val="bottom"/>
            <w:hideMark/>
          </w:tcPr>
          <w:p w:rsidR="00302CEE" w:rsidRPr="005678F9" w:rsidRDefault="00302CEE" w:rsidP="003F2933">
            <w:pPr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Основные мероприятия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04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09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84 0 01 00000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suppressAutoHyphens/>
              <w:overflowPunct w:val="0"/>
              <w:snapToGrid w:val="0"/>
              <w:jc w:val="center"/>
              <w:rPr>
                <w:rFonts w:ascii="PT Astra Serif" w:eastAsia="Arial Unicode MS" w:hAnsi="PT Astra Serif"/>
                <w:lang w:eastAsia="ar-SA"/>
              </w:rPr>
            </w:pP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302CEE" w:rsidRDefault="00302CEE" w:rsidP="003F2933">
            <w:pPr>
              <w:jc w:val="right"/>
            </w:pPr>
            <w:r w:rsidRPr="00921F6B">
              <w:rPr>
                <w:rFonts w:ascii="PT Astra Serif" w:hAnsi="PT Astra Serif" w:cs="Arial"/>
              </w:rPr>
              <w:t xml:space="preserve">+ </w:t>
            </w:r>
            <w:r w:rsidRPr="00921F6B">
              <w:rPr>
                <w:rFonts w:ascii="PT Astra Serif" w:hAnsi="PT Astra Serif"/>
              </w:rPr>
              <w:t>514,5</w:t>
            </w:r>
          </w:p>
        </w:tc>
      </w:tr>
      <w:tr w:rsidR="00302CEE" w:rsidRPr="00DB377E" w:rsidTr="0090621B">
        <w:trPr>
          <w:trHeight w:val="566"/>
        </w:trPr>
        <w:tc>
          <w:tcPr>
            <w:tcW w:w="1609" w:type="pct"/>
            <w:shd w:val="clear" w:color="auto" w:fill="auto"/>
            <w:vAlign w:val="bottom"/>
            <w:hideMark/>
          </w:tcPr>
          <w:p w:rsidR="00302CEE" w:rsidRPr="005678F9" w:rsidRDefault="00302CEE" w:rsidP="003F2933">
            <w:pPr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Реализация мероприятия за счет средств дорожного фонда</w:t>
            </w:r>
            <w:r w:rsidR="00333A8F">
              <w:rPr>
                <w:rFonts w:ascii="PT Astra Serif" w:hAnsi="PT Astra Serif" w:cs="Arial"/>
              </w:rPr>
              <w:t xml:space="preserve"> (остатки прошлых лет)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04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09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84 0 01 Д000</w:t>
            </w:r>
            <w:r w:rsidR="00A82940">
              <w:rPr>
                <w:rFonts w:ascii="PT Astra Serif" w:hAnsi="PT Astra Serif" w:cs="Arial"/>
              </w:rPr>
              <w:t>1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302CEE" w:rsidRDefault="00302CEE" w:rsidP="003F2933">
            <w:pPr>
              <w:jc w:val="right"/>
            </w:pPr>
            <w:r w:rsidRPr="00921F6B">
              <w:rPr>
                <w:rFonts w:ascii="PT Astra Serif" w:hAnsi="PT Astra Serif" w:cs="Arial"/>
              </w:rPr>
              <w:t xml:space="preserve">+ </w:t>
            </w:r>
            <w:r w:rsidRPr="00921F6B">
              <w:rPr>
                <w:rFonts w:ascii="PT Astra Serif" w:hAnsi="PT Astra Serif"/>
              </w:rPr>
              <w:t>514,5</w:t>
            </w:r>
          </w:p>
        </w:tc>
      </w:tr>
      <w:tr w:rsidR="00302CEE" w:rsidRPr="00DB377E" w:rsidTr="0090621B">
        <w:trPr>
          <w:trHeight w:val="558"/>
        </w:trPr>
        <w:tc>
          <w:tcPr>
            <w:tcW w:w="1609" w:type="pct"/>
            <w:shd w:val="clear" w:color="auto" w:fill="auto"/>
            <w:vAlign w:val="bottom"/>
            <w:hideMark/>
          </w:tcPr>
          <w:p w:rsidR="00302CEE" w:rsidRPr="005678F9" w:rsidRDefault="00302CEE" w:rsidP="003F2933">
            <w:pPr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04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09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84 0 01 Д000</w:t>
            </w:r>
            <w:r w:rsidR="007A16F2">
              <w:rPr>
                <w:rFonts w:ascii="PT Astra Serif" w:hAnsi="PT Astra Serif" w:cs="Arial"/>
              </w:rPr>
              <w:t>1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200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302CEE" w:rsidRDefault="00302CEE" w:rsidP="003F2933">
            <w:pPr>
              <w:jc w:val="right"/>
            </w:pPr>
            <w:r w:rsidRPr="00921F6B">
              <w:rPr>
                <w:rFonts w:ascii="PT Astra Serif" w:hAnsi="PT Astra Serif" w:cs="Arial"/>
              </w:rPr>
              <w:t xml:space="preserve">+ </w:t>
            </w:r>
            <w:r w:rsidRPr="00921F6B">
              <w:rPr>
                <w:rFonts w:ascii="PT Astra Serif" w:hAnsi="PT Astra Serif"/>
              </w:rPr>
              <w:t>514,5</w:t>
            </w:r>
          </w:p>
        </w:tc>
      </w:tr>
      <w:tr w:rsidR="00302CEE" w:rsidRPr="00DB377E" w:rsidTr="0090621B">
        <w:trPr>
          <w:trHeight w:val="930"/>
        </w:trPr>
        <w:tc>
          <w:tcPr>
            <w:tcW w:w="1609" w:type="pct"/>
            <w:shd w:val="clear" w:color="auto" w:fill="auto"/>
            <w:vAlign w:val="bottom"/>
            <w:hideMark/>
          </w:tcPr>
          <w:p w:rsidR="00302CEE" w:rsidRPr="005678F9" w:rsidRDefault="00302CEE" w:rsidP="003F2933">
            <w:pPr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04</w:t>
            </w: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09</w:t>
            </w:r>
          </w:p>
        </w:tc>
        <w:tc>
          <w:tcPr>
            <w:tcW w:w="1128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84 0 01 Д000</w:t>
            </w:r>
            <w:r w:rsidR="007A16F2">
              <w:rPr>
                <w:rFonts w:ascii="PT Astra Serif" w:hAnsi="PT Astra Serif" w:cs="Arial"/>
              </w:rPr>
              <w:t>1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240</w:t>
            </w:r>
          </w:p>
        </w:tc>
        <w:tc>
          <w:tcPr>
            <w:tcW w:w="690" w:type="pct"/>
            <w:shd w:val="clear" w:color="auto" w:fill="auto"/>
            <w:noWrap/>
            <w:vAlign w:val="bottom"/>
            <w:hideMark/>
          </w:tcPr>
          <w:p w:rsidR="00302CEE" w:rsidRDefault="00302CEE" w:rsidP="003F2933">
            <w:pPr>
              <w:jc w:val="right"/>
            </w:pPr>
            <w:r w:rsidRPr="00921F6B">
              <w:rPr>
                <w:rFonts w:ascii="PT Astra Serif" w:hAnsi="PT Astra Serif" w:cs="Arial"/>
              </w:rPr>
              <w:t xml:space="preserve">+ </w:t>
            </w:r>
            <w:r w:rsidRPr="00921F6B">
              <w:rPr>
                <w:rFonts w:ascii="PT Astra Serif" w:hAnsi="PT Astra Serif"/>
              </w:rPr>
              <w:t>514,5</w:t>
            </w:r>
          </w:p>
        </w:tc>
      </w:tr>
    </w:tbl>
    <w:p w:rsidR="00302CEE" w:rsidRDefault="00302CEE" w:rsidP="00302CEE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</w:p>
    <w:p w:rsidR="00302CEE" w:rsidRDefault="00302CEE" w:rsidP="00302CEE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1.4. Внести изменение в Приложение № 4 «</w:t>
      </w:r>
      <w:r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rFonts w:ascii="PT Astra Serif" w:hAnsi="PT Astra Serif"/>
          <w:sz w:val="24"/>
          <w:szCs w:val="24"/>
        </w:rPr>
        <w:t>непрограммным</w:t>
      </w:r>
      <w:proofErr w:type="spellEnd"/>
      <w:r>
        <w:rPr>
          <w:rFonts w:ascii="PT Astra Serif" w:hAnsi="PT Astra Serif"/>
          <w:sz w:val="24"/>
          <w:szCs w:val="24"/>
        </w:rPr>
        <w:t xml:space="preserve"> направлениям деятельности), группам и подгруппам </w:t>
      </w:r>
      <w:proofErr w:type="gramStart"/>
      <w:r>
        <w:rPr>
          <w:rFonts w:ascii="PT Astra Serif" w:hAnsi="PT Astra Serif"/>
          <w:sz w:val="24"/>
          <w:szCs w:val="24"/>
        </w:rPr>
        <w:t>видов расходов классификации расходов бюджета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Хоперского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 на 2023 год и плановый период 2024 и 2025 годов</w:t>
      </w:r>
      <w:r>
        <w:rPr>
          <w:rFonts w:ascii="PT Astra Serif" w:hAnsi="PT Astra Serif" w:cs="PT Astra Serif"/>
          <w:sz w:val="24"/>
          <w:szCs w:val="24"/>
        </w:rPr>
        <w:t>»</w:t>
      </w:r>
    </w:p>
    <w:p w:rsidR="00302CEE" w:rsidRPr="008F148E" w:rsidRDefault="008F148E" w:rsidP="008F148E">
      <w:pPr>
        <w:ind w:firstLine="708"/>
        <w:jc w:val="right"/>
        <w:rPr>
          <w:rFonts w:ascii="PT Astra Serif" w:hAnsi="PT Astra Serif" w:cs="PT Astra Serif"/>
          <w:b/>
        </w:rPr>
      </w:pPr>
      <w:r w:rsidRPr="008F148E">
        <w:rPr>
          <w:rFonts w:ascii="PT Astra Serif" w:hAnsi="PT Astra Serif" w:cs="PT Astra Serif"/>
          <w:b/>
        </w:rPr>
        <w:t>(тыс</w:t>
      </w:r>
      <w:proofErr w:type="gramStart"/>
      <w:r w:rsidRPr="008F148E">
        <w:rPr>
          <w:rFonts w:ascii="PT Astra Serif" w:hAnsi="PT Astra Serif" w:cs="PT Astra Serif"/>
          <w:b/>
        </w:rPr>
        <w:t>.р</w:t>
      </w:r>
      <w:proofErr w:type="gramEnd"/>
      <w:r w:rsidRPr="008F148E">
        <w:rPr>
          <w:rFonts w:ascii="PT Astra Serif" w:hAnsi="PT Astra Serif" w:cs="PT Astra Serif"/>
          <w:b/>
        </w:rPr>
        <w:t>уб.)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0"/>
        <w:gridCol w:w="2586"/>
        <w:gridCol w:w="1502"/>
        <w:gridCol w:w="1577"/>
      </w:tblGrid>
      <w:tr w:rsidR="00302CEE" w:rsidRPr="00DB377E" w:rsidTr="008F148E">
        <w:trPr>
          <w:trHeight w:val="418"/>
        </w:trPr>
        <w:tc>
          <w:tcPr>
            <w:tcW w:w="1972" w:type="pct"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1382" w:type="pct"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803" w:type="pct"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2024 год</w:t>
            </w:r>
          </w:p>
        </w:tc>
      </w:tr>
      <w:tr w:rsidR="00302CEE" w:rsidRPr="00DB377E" w:rsidTr="008F148E">
        <w:trPr>
          <w:trHeight w:val="418"/>
        </w:trPr>
        <w:tc>
          <w:tcPr>
            <w:tcW w:w="1972" w:type="pct"/>
            <w:shd w:val="clear" w:color="auto" w:fill="auto"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B377E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1382" w:type="pct"/>
            <w:shd w:val="clear" w:color="auto" w:fill="auto"/>
            <w:noWrap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:rsidR="00302CEE" w:rsidRPr="00DB377E" w:rsidRDefault="00302CEE" w:rsidP="003F2933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4</w:t>
            </w:r>
          </w:p>
        </w:tc>
      </w:tr>
      <w:tr w:rsidR="00302CEE" w:rsidRPr="00DB377E" w:rsidTr="008F148E">
        <w:trPr>
          <w:trHeight w:val="631"/>
        </w:trPr>
        <w:tc>
          <w:tcPr>
            <w:tcW w:w="1972" w:type="pct"/>
            <w:shd w:val="clear" w:color="auto" w:fill="auto"/>
            <w:vAlign w:val="bottom"/>
            <w:hideMark/>
          </w:tcPr>
          <w:p w:rsidR="00302CEE" w:rsidRPr="005678F9" w:rsidRDefault="00302CEE" w:rsidP="003F2933">
            <w:pPr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1382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84 0 00 00000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suppressAutoHyphens/>
              <w:overflowPunct w:val="0"/>
              <w:snapToGrid w:val="0"/>
              <w:jc w:val="center"/>
              <w:rPr>
                <w:rFonts w:ascii="PT Astra Serif" w:eastAsia="Arial Unicode MS" w:hAnsi="PT Astra Serif"/>
                <w:lang w:eastAsia="ar-SA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302CEE" w:rsidRDefault="00302CEE" w:rsidP="003F2933">
            <w:pPr>
              <w:jc w:val="right"/>
            </w:pPr>
            <w:r w:rsidRPr="00921F6B">
              <w:rPr>
                <w:rFonts w:ascii="PT Astra Serif" w:hAnsi="PT Astra Serif" w:cs="Arial"/>
              </w:rPr>
              <w:t xml:space="preserve">+ </w:t>
            </w:r>
            <w:r w:rsidRPr="00921F6B">
              <w:rPr>
                <w:rFonts w:ascii="PT Astra Serif" w:hAnsi="PT Astra Serif"/>
              </w:rPr>
              <w:t>514,5</w:t>
            </w:r>
          </w:p>
        </w:tc>
      </w:tr>
      <w:tr w:rsidR="00302CEE" w:rsidRPr="00DB377E" w:rsidTr="008F148E">
        <w:trPr>
          <w:trHeight w:val="310"/>
        </w:trPr>
        <w:tc>
          <w:tcPr>
            <w:tcW w:w="1972" w:type="pct"/>
            <w:shd w:val="clear" w:color="auto" w:fill="auto"/>
            <w:vAlign w:val="bottom"/>
            <w:hideMark/>
          </w:tcPr>
          <w:p w:rsidR="00302CEE" w:rsidRPr="005678F9" w:rsidRDefault="00302CEE" w:rsidP="003F2933">
            <w:pPr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Основные мероприятия</w:t>
            </w:r>
          </w:p>
        </w:tc>
        <w:tc>
          <w:tcPr>
            <w:tcW w:w="1382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suppressAutoHyphens/>
              <w:overflowPunct w:val="0"/>
              <w:jc w:val="center"/>
              <w:rPr>
                <w:rFonts w:ascii="PT Astra Serif" w:hAnsi="PT Astra Serif" w:cs="Arial"/>
                <w:lang w:eastAsia="ar-SA"/>
              </w:rPr>
            </w:pPr>
            <w:r w:rsidRPr="005678F9">
              <w:rPr>
                <w:rFonts w:ascii="PT Astra Serif" w:hAnsi="PT Astra Serif" w:cs="Arial"/>
              </w:rPr>
              <w:t>84 0 01 00000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suppressAutoHyphens/>
              <w:overflowPunct w:val="0"/>
              <w:snapToGrid w:val="0"/>
              <w:jc w:val="center"/>
              <w:rPr>
                <w:rFonts w:ascii="PT Astra Serif" w:eastAsia="Arial Unicode MS" w:hAnsi="PT Astra Serif"/>
                <w:lang w:eastAsia="ar-SA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302CEE" w:rsidRDefault="00302CEE" w:rsidP="003F2933">
            <w:pPr>
              <w:jc w:val="right"/>
            </w:pPr>
            <w:r w:rsidRPr="00921F6B">
              <w:rPr>
                <w:rFonts w:ascii="PT Astra Serif" w:hAnsi="PT Astra Serif" w:cs="Arial"/>
              </w:rPr>
              <w:t xml:space="preserve">+ </w:t>
            </w:r>
            <w:r w:rsidRPr="00921F6B">
              <w:rPr>
                <w:rFonts w:ascii="PT Astra Serif" w:hAnsi="PT Astra Serif"/>
              </w:rPr>
              <w:t>514,5</w:t>
            </w:r>
          </w:p>
        </w:tc>
      </w:tr>
      <w:tr w:rsidR="00302CEE" w:rsidRPr="00DB377E" w:rsidTr="008F148E">
        <w:trPr>
          <w:trHeight w:val="556"/>
        </w:trPr>
        <w:tc>
          <w:tcPr>
            <w:tcW w:w="1972" w:type="pct"/>
            <w:shd w:val="clear" w:color="auto" w:fill="auto"/>
            <w:vAlign w:val="bottom"/>
            <w:hideMark/>
          </w:tcPr>
          <w:p w:rsidR="00302CEE" w:rsidRPr="005678F9" w:rsidRDefault="00302CEE" w:rsidP="003F2933">
            <w:pPr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Реализация мероприятия за счет средств дорожного фонда</w:t>
            </w:r>
            <w:r w:rsidR="00333A8F">
              <w:rPr>
                <w:rFonts w:ascii="PT Astra Serif" w:hAnsi="PT Astra Serif" w:cs="Arial"/>
              </w:rPr>
              <w:t xml:space="preserve"> (остатки прошлых лет)</w:t>
            </w:r>
          </w:p>
        </w:tc>
        <w:tc>
          <w:tcPr>
            <w:tcW w:w="1382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84 0 01 Д000</w:t>
            </w:r>
            <w:r w:rsidR="00A82940">
              <w:rPr>
                <w:rFonts w:ascii="PT Astra Serif" w:hAnsi="PT Astra Serif" w:cs="Arial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302CEE" w:rsidRDefault="00302CEE" w:rsidP="003F2933">
            <w:pPr>
              <w:jc w:val="right"/>
            </w:pPr>
            <w:r w:rsidRPr="00921F6B">
              <w:rPr>
                <w:rFonts w:ascii="PT Astra Serif" w:hAnsi="PT Astra Serif" w:cs="Arial"/>
              </w:rPr>
              <w:t xml:space="preserve">+ </w:t>
            </w:r>
            <w:r w:rsidRPr="00921F6B">
              <w:rPr>
                <w:rFonts w:ascii="PT Astra Serif" w:hAnsi="PT Astra Serif"/>
              </w:rPr>
              <w:t>514,5</w:t>
            </w:r>
          </w:p>
        </w:tc>
      </w:tr>
      <w:tr w:rsidR="00302CEE" w:rsidRPr="00DB377E" w:rsidTr="008F148E">
        <w:trPr>
          <w:trHeight w:val="548"/>
        </w:trPr>
        <w:tc>
          <w:tcPr>
            <w:tcW w:w="1972" w:type="pct"/>
            <w:shd w:val="clear" w:color="auto" w:fill="auto"/>
            <w:vAlign w:val="bottom"/>
            <w:hideMark/>
          </w:tcPr>
          <w:p w:rsidR="00302CEE" w:rsidRPr="005678F9" w:rsidRDefault="00302CEE" w:rsidP="003F2933">
            <w:pPr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2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84 0 01 Д000</w:t>
            </w:r>
            <w:r w:rsidR="007A16F2">
              <w:rPr>
                <w:rFonts w:ascii="PT Astra Serif" w:hAnsi="PT Astra Serif" w:cs="Arial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200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302CEE" w:rsidRDefault="00302CEE" w:rsidP="003F2933">
            <w:pPr>
              <w:jc w:val="right"/>
            </w:pPr>
            <w:r w:rsidRPr="00921F6B">
              <w:rPr>
                <w:rFonts w:ascii="PT Astra Serif" w:hAnsi="PT Astra Serif" w:cs="Arial"/>
              </w:rPr>
              <w:t xml:space="preserve">+ </w:t>
            </w:r>
            <w:r w:rsidRPr="00921F6B">
              <w:rPr>
                <w:rFonts w:ascii="PT Astra Serif" w:hAnsi="PT Astra Serif"/>
              </w:rPr>
              <w:t>514,5</w:t>
            </w:r>
          </w:p>
        </w:tc>
      </w:tr>
      <w:tr w:rsidR="00302CEE" w:rsidRPr="00DB377E" w:rsidTr="008F148E">
        <w:trPr>
          <w:trHeight w:val="913"/>
        </w:trPr>
        <w:tc>
          <w:tcPr>
            <w:tcW w:w="1972" w:type="pct"/>
            <w:shd w:val="clear" w:color="auto" w:fill="auto"/>
            <w:vAlign w:val="bottom"/>
            <w:hideMark/>
          </w:tcPr>
          <w:p w:rsidR="00302CEE" w:rsidRPr="005678F9" w:rsidRDefault="00302CEE" w:rsidP="003F2933">
            <w:pPr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84 0 01 Д000</w:t>
            </w:r>
            <w:r w:rsidR="007A16F2">
              <w:rPr>
                <w:rFonts w:ascii="PT Astra Serif" w:hAnsi="PT Astra Serif" w:cs="Arial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302CEE" w:rsidRPr="005678F9" w:rsidRDefault="00302CEE" w:rsidP="003F2933">
            <w:pPr>
              <w:jc w:val="center"/>
              <w:rPr>
                <w:rFonts w:ascii="PT Astra Serif" w:hAnsi="PT Astra Serif" w:cs="Arial"/>
              </w:rPr>
            </w:pPr>
            <w:r w:rsidRPr="005678F9">
              <w:rPr>
                <w:rFonts w:ascii="PT Astra Serif" w:hAnsi="PT Astra Serif" w:cs="Arial"/>
              </w:rPr>
              <w:t>240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302CEE" w:rsidRDefault="00302CEE" w:rsidP="003F2933">
            <w:pPr>
              <w:jc w:val="right"/>
            </w:pPr>
            <w:r w:rsidRPr="00921F6B">
              <w:rPr>
                <w:rFonts w:ascii="PT Astra Serif" w:hAnsi="PT Astra Serif" w:cs="Arial"/>
              </w:rPr>
              <w:t xml:space="preserve">+ </w:t>
            </w:r>
            <w:r w:rsidRPr="00921F6B">
              <w:rPr>
                <w:rFonts w:ascii="PT Astra Serif" w:hAnsi="PT Astra Serif"/>
              </w:rPr>
              <w:t>514,5</w:t>
            </w:r>
          </w:p>
        </w:tc>
      </w:tr>
    </w:tbl>
    <w:p w:rsidR="00302CEE" w:rsidRDefault="0090621B" w:rsidP="00302CEE">
      <w:pPr>
        <w:shd w:val="clear" w:color="auto" w:fill="FFFFFF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 </w:t>
      </w:r>
    </w:p>
    <w:p w:rsidR="0090621B" w:rsidRPr="0090621B" w:rsidRDefault="0090621B" w:rsidP="0090621B">
      <w:pPr>
        <w:pStyle w:val="a4"/>
        <w:rPr>
          <w:rFonts w:ascii="PT Astra Serif" w:hAnsi="PT Astra Serif"/>
          <w:sz w:val="26"/>
          <w:szCs w:val="26"/>
        </w:rPr>
      </w:pPr>
      <w:r w:rsidRPr="0090621B">
        <w:rPr>
          <w:rFonts w:ascii="PT Astra Serif" w:hAnsi="PT Astra Serif"/>
          <w:b/>
          <w:bCs/>
          <w:sz w:val="26"/>
          <w:szCs w:val="26"/>
        </w:rPr>
        <w:t xml:space="preserve">2. </w:t>
      </w:r>
      <w:r w:rsidRPr="0090621B">
        <w:rPr>
          <w:rFonts w:ascii="PT Astra Serif" w:hAnsi="PT Astra Serif"/>
          <w:sz w:val="26"/>
          <w:szCs w:val="26"/>
        </w:rPr>
        <w:t>Решение дополнить статьей 4.1 следующего содержания:</w:t>
      </w:r>
    </w:p>
    <w:p w:rsidR="0090621B" w:rsidRPr="0090621B" w:rsidRDefault="0090621B" w:rsidP="0090621B">
      <w:pPr>
        <w:pStyle w:val="a4"/>
        <w:ind w:firstLine="0"/>
        <w:rPr>
          <w:rFonts w:ascii="PT Astra Serif" w:hAnsi="PT Astra Serif"/>
          <w:sz w:val="26"/>
          <w:szCs w:val="26"/>
        </w:rPr>
      </w:pPr>
      <w:r w:rsidRPr="0090621B">
        <w:rPr>
          <w:rFonts w:ascii="PT Astra Serif" w:hAnsi="PT Astra Serif"/>
          <w:sz w:val="26"/>
          <w:szCs w:val="26"/>
        </w:rPr>
        <w:t xml:space="preserve">«Статья 4.1. Источники внутреннего финансирования дефицита бюджета </w:t>
      </w:r>
      <w:proofErr w:type="spellStart"/>
      <w:r w:rsidRPr="0090621B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90621B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proofErr w:type="spellStart"/>
      <w:r w:rsidRPr="0090621B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90621B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 на 2024 год.</w:t>
      </w:r>
    </w:p>
    <w:p w:rsidR="0090621B" w:rsidRPr="0090621B" w:rsidRDefault="0090621B" w:rsidP="0090621B">
      <w:pPr>
        <w:pStyle w:val="a4"/>
        <w:rPr>
          <w:rFonts w:ascii="PT Astra Serif" w:hAnsi="PT Astra Serif"/>
          <w:sz w:val="26"/>
          <w:szCs w:val="26"/>
        </w:rPr>
      </w:pPr>
      <w:r w:rsidRPr="0090621B">
        <w:rPr>
          <w:rFonts w:ascii="PT Astra Serif" w:hAnsi="PT Astra Serif"/>
          <w:sz w:val="26"/>
          <w:szCs w:val="26"/>
        </w:rPr>
        <w:t>Утвердить на 202</w:t>
      </w:r>
      <w:r w:rsidR="00D11DEC">
        <w:rPr>
          <w:rFonts w:ascii="PT Astra Serif" w:hAnsi="PT Astra Serif"/>
          <w:sz w:val="26"/>
          <w:szCs w:val="26"/>
        </w:rPr>
        <w:t>4</w:t>
      </w:r>
      <w:r w:rsidRPr="0090621B">
        <w:rPr>
          <w:rFonts w:ascii="PT Astra Serif" w:hAnsi="PT Astra Serif"/>
          <w:sz w:val="26"/>
          <w:szCs w:val="26"/>
        </w:rPr>
        <w:t xml:space="preserve"> год:</w:t>
      </w:r>
    </w:p>
    <w:p w:rsidR="0090621B" w:rsidRPr="0090621B" w:rsidRDefault="0090621B" w:rsidP="0090621B">
      <w:pPr>
        <w:pStyle w:val="a4"/>
        <w:numPr>
          <w:ilvl w:val="0"/>
          <w:numId w:val="1"/>
        </w:numPr>
        <w:tabs>
          <w:tab w:val="num" w:pos="0"/>
        </w:tabs>
        <w:suppressAutoHyphens w:val="0"/>
        <w:autoSpaceDN w:val="0"/>
        <w:adjustRightInd w:val="0"/>
        <w:ind w:left="0" w:firstLine="0"/>
        <w:rPr>
          <w:rFonts w:ascii="PT Astra Serif" w:hAnsi="PT Astra Serif"/>
          <w:sz w:val="26"/>
          <w:szCs w:val="26"/>
        </w:rPr>
      </w:pPr>
      <w:r w:rsidRPr="0090621B">
        <w:rPr>
          <w:rFonts w:ascii="PT Astra Serif" w:hAnsi="PT Astra Serif"/>
          <w:sz w:val="26"/>
          <w:szCs w:val="26"/>
        </w:rPr>
        <w:t xml:space="preserve">источники внутреннего финансирования дефицита бюджета </w:t>
      </w:r>
      <w:proofErr w:type="spellStart"/>
      <w:r w:rsidRPr="0090621B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90621B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proofErr w:type="spellStart"/>
      <w:r w:rsidRPr="0090621B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90621B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 на 202</w:t>
      </w:r>
      <w:r w:rsidR="00D11DEC">
        <w:rPr>
          <w:rFonts w:ascii="PT Astra Serif" w:hAnsi="PT Astra Serif"/>
          <w:sz w:val="26"/>
          <w:szCs w:val="26"/>
        </w:rPr>
        <w:t>4</w:t>
      </w:r>
      <w:r w:rsidRPr="0090621B">
        <w:rPr>
          <w:rFonts w:ascii="PT Astra Serif" w:hAnsi="PT Astra Serif"/>
          <w:sz w:val="26"/>
          <w:szCs w:val="26"/>
        </w:rPr>
        <w:t xml:space="preserve"> год согласно приложению № 5 к настоящему решению».</w:t>
      </w:r>
    </w:p>
    <w:p w:rsidR="0090621B" w:rsidRPr="0090621B" w:rsidRDefault="0090621B" w:rsidP="0090621B">
      <w:pPr>
        <w:pStyle w:val="a4"/>
        <w:ind w:firstLine="709"/>
        <w:rPr>
          <w:rFonts w:ascii="PT Astra Serif" w:hAnsi="PT Astra Serif"/>
          <w:sz w:val="26"/>
          <w:szCs w:val="26"/>
        </w:rPr>
      </w:pPr>
      <w:r w:rsidRPr="0090621B">
        <w:rPr>
          <w:rFonts w:ascii="PT Astra Serif" w:hAnsi="PT Astra Serif"/>
          <w:sz w:val="26"/>
          <w:szCs w:val="26"/>
        </w:rPr>
        <w:t xml:space="preserve">Решение дополнить приложением № 5 «Источники внутреннего финансирования дефицита бюджета </w:t>
      </w:r>
      <w:proofErr w:type="spellStart"/>
      <w:r w:rsidRPr="0090621B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90621B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proofErr w:type="spellStart"/>
      <w:r w:rsidRPr="0090621B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90621B">
        <w:rPr>
          <w:rFonts w:ascii="PT Astra Serif" w:hAnsi="PT Astra Serif"/>
          <w:sz w:val="26"/>
          <w:szCs w:val="26"/>
        </w:rPr>
        <w:t xml:space="preserve"> муниципального района </w:t>
      </w:r>
      <w:r>
        <w:rPr>
          <w:rFonts w:ascii="PT Astra Serif" w:hAnsi="PT Astra Serif"/>
          <w:sz w:val="26"/>
          <w:szCs w:val="26"/>
        </w:rPr>
        <w:t>Саратовской области на 2024 год</w:t>
      </w:r>
      <w:r w:rsidRPr="0090621B">
        <w:rPr>
          <w:rFonts w:ascii="PT Astra Serif" w:hAnsi="PT Astra Serif"/>
          <w:sz w:val="26"/>
          <w:szCs w:val="26"/>
        </w:rPr>
        <w:t>»:</w:t>
      </w:r>
    </w:p>
    <w:p w:rsidR="0090621B" w:rsidRDefault="0090621B" w:rsidP="0090621B">
      <w:pPr>
        <w:pStyle w:val="a4"/>
        <w:ind w:firstLine="0"/>
        <w:rPr>
          <w:rFonts w:ascii="PT Astra Serif" w:hAnsi="PT Astra Serif"/>
          <w:sz w:val="24"/>
          <w:szCs w:val="24"/>
        </w:rPr>
      </w:pPr>
    </w:p>
    <w:p w:rsidR="0090621B" w:rsidRDefault="0090621B" w:rsidP="0090621B">
      <w:pPr>
        <w:pStyle w:val="a4"/>
        <w:ind w:firstLine="0"/>
        <w:rPr>
          <w:rFonts w:ascii="PT Astra Serif" w:hAnsi="PT Astra Serif"/>
          <w:sz w:val="24"/>
          <w:szCs w:val="24"/>
        </w:rPr>
      </w:pPr>
    </w:p>
    <w:p w:rsidR="0090621B" w:rsidRDefault="0090621B" w:rsidP="0090621B">
      <w:pPr>
        <w:pStyle w:val="a4"/>
        <w:ind w:firstLine="0"/>
        <w:rPr>
          <w:rFonts w:ascii="PT Astra Serif" w:hAnsi="PT Astra Serif"/>
          <w:sz w:val="24"/>
          <w:szCs w:val="24"/>
        </w:rPr>
      </w:pPr>
    </w:p>
    <w:p w:rsidR="0090621B" w:rsidRDefault="0090621B" w:rsidP="0090621B">
      <w:pPr>
        <w:pStyle w:val="a4"/>
        <w:ind w:firstLine="0"/>
        <w:rPr>
          <w:rFonts w:ascii="PT Astra Serif" w:hAnsi="PT Astra Serif"/>
          <w:sz w:val="24"/>
          <w:szCs w:val="24"/>
        </w:rPr>
      </w:pPr>
    </w:p>
    <w:p w:rsidR="0090621B" w:rsidRDefault="0090621B" w:rsidP="0090621B">
      <w:pPr>
        <w:pStyle w:val="a4"/>
        <w:ind w:firstLine="0"/>
        <w:rPr>
          <w:rFonts w:ascii="PT Astra Serif" w:hAnsi="PT Astra Serif"/>
          <w:sz w:val="24"/>
          <w:szCs w:val="24"/>
        </w:rPr>
      </w:pPr>
    </w:p>
    <w:p w:rsidR="0090621B" w:rsidRDefault="0090621B" w:rsidP="0090621B">
      <w:pPr>
        <w:pStyle w:val="a4"/>
        <w:ind w:firstLine="0"/>
        <w:rPr>
          <w:rFonts w:ascii="PT Astra Serif" w:hAnsi="PT Astra Serif"/>
          <w:sz w:val="24"/>
          <w:szCs w:val="24"/>
        </w:rPr>
      </w:pPr>
    </w:p>
    <w:p w:rsidR="0090621B" w:rsidRDefault="0090621B" w:rsidP="0090621B">
      <w:pPr>
        <w:pStyle w:val="a4"/>
        <w:ind w:firstLine="0"/>
        <w:rPr>
          <w:rFonts w:ascii="PT Astra Serif" w:hAnsi="PT Astra Serif"/>
          <w:sz w:val="24"/>
          <w:szCs w:val="24"/>
        </w:rPr>
      </w:pPr>
    </w:p>
    <w:p w:rsidR="0090621B" w:rsidRDefault="0090621B" w:rsidP="0090621B">
      <w:pPr>
        <w:pStyle w:val="a4"/>
        <w:ind w:firstLine="0"/>
        <w:rPr>
          <w:rFonts w:ascii="PT Astra Serif" w:hAnsi="PT Astra Serif"/>
          <w:sz w:val="24"/>
          <w:szCs w:val="24"/>
        </w:rPr>
      </w:pPr>
    </w:p>
    <w:p w:rsidR="0090621B" w:rsidRDefault="0090621B" w:rsidP="0090621B">
      <w:pPr>
        <w:pStyle w:val="a4"/>
        <w:ind w:firstLine="0"/>
        <w:rPr>
          <w:rFonts w:ascii="PT Astra Serif" w:hAnsi="PT Astra Serif"/>
          <w:sz w:val="24"/>
          <w:szCs w:val="24"/>
        </w:rPr>
      </w:pPr>
    </w:p>
    <w:p w:rsidR="0090621B" w:rsidRDefault="0090621B" w:rsidP="0090621B">
      <w:pPr>
        <w:pStyle w:val="a4"/>
        <w:ind w:firstLine="0"/>
        <w:rPr>
          <w:rFonts w:ascii="PT Astra Serif" w:hAnsi="PT Astra Serif"/>
          <w:sz w:val="24"/>
          <w:szCs w:val="24"/>
        </w:rPr>
      </w:pPr>
    </w:p>
    <w:p w:rsidR="0090621B" w:rsidRDefault="0090621B" w:rsidP="0090621B">
      <w:pPr>
        <w:pStyle w:val="a4"/>
        <w:ind w:firstLine="0"/>
        <w:rPr>
          <w:rFonts w:ascii="PT Astra Serif" w:hAnsi="PT Astra Serif"/>
          <w:sz w:val="24"/>
          <w:szCs w:val="24"/>
        </w:rPr>
      </w:pPr>
    </w:p>
    <w:p w:rsidR="0090621B" w:rsidRDefault="0090621B" w:rsidP="0090621B">
      <w:pPr>
        <w:pStyle w:val="a4"/>
        <w:ind w:firstLine="0"/>
        <w:rPr>
          <w:rFonts w:ascii="PT Astra Serif" w:hAnsi="PT Astra Serif"/>
          <w:sz w:val="24"/>
          <w:szCs w:val="24"/>
        </w:rPr>
      </w:pPr>
    </w:p>
    <w:p w:rsidR="0090621B" w:rsidRDefault="0090621B" w:rsidP="0090621B">
      <w:pPr>
        <w:pStyle w:val="a4"/>
        <w:ind w:firstLine="0"/>
        <w:rPr>
          <w:rFonts w:ascii="PT Astra Serif" w:hAnsi="PT Astra Serif"/>
          <w:sz w:val="24"/>
          <w:szCs w:val="24"/>
        </w:rPr>
      </w:pPr>
    </w:p>
    <w:p w:rsidR="0090621B" w:rsidRDefault="0090621B" w:rsidP="0090621B">
      <w:pPr>
        <w:pStyle w:val="a4"/>
        <w:ind w:left="3544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5</w:t>
      </w:r>
    </w:p>
    <w:p w:rsidR="0090621B" w:rsidRDefault="0090621B" w:rsidP="0090621B">
      <w:pPr>
        <w:ind w:left="354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решению Совета </w:t>
      </w:r>
      <w:proofErr w:type="spellStart"/>
      <w:r>
        <w:rPr>
          <w:rFonts w:ascii="PT Astra Serif" w:hAnsi="PT Astra Serif"/>
          <w:sz w:val="24"/>
          <w:szCs w:val="24"/>
        </w:rPr>
        <w:t>Хоперского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4"/>
          <w:szCs w:val="24"/>
        </w:rPr>
        <w:t>Балашовского</w:t>
      </w:r>
      <w:proofErr w:type="spellEnd"/>
    </w:p>
    <w:p w:rsidR="0090621B" w:rsidRDefault="0090621B" w:rsidP="0090621B">
      <w:pPr>
        <w:ind w:left="354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муниципального района Саратовской области</w:t>
      </w:r>
    </w:p>
    <w:p w:rsidR="0090621B" w:rsidRDefault="0090621B" w:rsidP="0090621B">
      <w:pPr>
        <w:ind w:left="3544"/>
        <w:rPr>
          <w:rFonts w:ascii="PT Astra Serif" w:hAnsi="PT Astra Serif" w:cs="Mangal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№ 36/1 от 15.12.2023 «О бюджете </w:t>
      </w:r>
      <w:proofErr w:type="spellStart"/>
      <w:r>
        <w:rPr>
          <w:rFonts w:ascii="PT Astra Serif" w:hAnsi="PT Astra Serif"/>
          <w:sz w:val="24"/>
          <w:szCs w:val="24"/>
        </w:rPr>
        <w:t>Хоперского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 муниципального образования </w:t>
      </w:r>
      <w:proofErr w:type="spellStart"/>
      <w:r>
        <w:rPr>
          <w:rFonts w:ascii="PT Astra Serif" w:hAnsi="PT Astra Serif"/>
          <w:sz w:val="24"/>
          <w:szCs w:val="24"/>
        </w:rPr>
        <w:t>Балашовского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 на 2024 год и плановый период 2025 и 2026 годов»</w:t>
      </w:r>
    </w:p>
    <w:p w:rsidR="0090621B" w:rsidRDefault="0090621B" w:rsidP="0090621B">
      <w:pPr>
        <w:pStyle w:val="a4"/>
        <w:ind w:firstLine="0"/>
        <w:rPr>
          <w:rFonts w:ascii="PT Astra Serif" w:hAnsi="PT Astra Serif"/>
          <w:sz w:val="24"/>
          <w:szCs w:val="24"/>
        </w:rPr>
      </w:pPr>
    </w:p>
    <w:p w:rsidR="0090621B" w:rsidRDefault="0090621B" w:rsidP="0090621B">
      <w:pPr>
        <w:pStyle w:val="a4"/>
        <w:ind w:firstLine="0"/>
        <w:rPr>
          <w:rFonts w:ascii="PT Astra Serif" w:hAnsi="PT Astra Serif"/>
          <w:sz w:val="24"/>
          <w:szCs w:val="24"/>
        </w:rPr>
      </w:pPr>
    </w:p>
    <w:p w:rsidR="0090621B" w:rsidRPr="0090621B" w:rsidRDefault="0090621B" w:rsidP="0090621B">
      <w:pPr>
        <w:shd w:val="clear" w:color="auto" w:fill="FFFFFF"/>
        <w:ind w:firstLine="720"/>
        <w:jc w:val="center"/>
        <w:rPr>
          <w:rFonts w:ascii="PT Astra Serif" w:hAnsi="PT Astra Serif"/>
          <w:color w:val="323232"/>
          <w:spacing w:val="-4"/>
          <w:sz w:val="26"/>
          <w:szCs w:val="26"/>
        </w:rPr>
      </w:pPr>
      <w:r w:rsidRPr="0090621B">
        <w:rPr>
          <w:rFonts w:ascii="PT Astra Serif" w:hAnsi="PT Astra Serif"/>
          <w:color w:val="323232"/>
          <w:spacing w:val="4"/>
          <w:sz w:val="26"/>
          <w:szCs w:val="26"/>
        </w:rPr>
        <w:t xml:space="preserve">Источники внутреннего финансирования дефицита бюджета </w:t>
      </w:r>
      <w:proofErr w:type="spellStart"/>
      <w:r w:rsidRPr="0090621B">
        <w:rPr>
          <w:rFonts w:ascii="PT Astra Serif" w:hAnsi="PT Astra Serif"/>
          <w:color w:val="323232"/>
          <w:spacing w:val="4"/>
          <w:sz w:val="26"/>
          <w:szCs w:val="26"/>
        </w:rPr>
        <w:t>Хоперского</w:t>
      </w:r>
      <w:proofErr w:type="spellEnd"/>
      <w:r w:rsidRPr="0090621B">
        <w:rPr>
          <w:rFonts w:ascii="PT Astra Serif" w:hAnsi="PT Astra Serif"/>
          <w:color w:val="323232"/>
          <w:spacing w:val="4"/>
          <w:sz w:val="26"/>
          <w:szCs w:val="26"/>
        </w:rPr>
        <w:t xml:space="preserve"> </w:t>
      </w:r>
      <w:r w:rsidRPr="0090621B">
        <w:rPr>
          <w:rFonts w:ascii="PT Astra Serif" w:hAnsi="PT Astra Serif"/>
          <w:color w:val="323232"/>
          <w:spacing w:val="1"/>
          <w:sz w:val="26"/>
          <w:szCs w:val="26"/>
        </w:rPr>
        <w:t xml:space="preserve">муниципального образования </w:t>
      </w:r>
      <w:proofErr w:type="spellStart"/>
      <w:r w:rsidRPr="0090621B">
        <w:rPr>
          <w:rFonts w:ascii="PT Astra Serif" w:hAnsi="PT Astra Serif"/>
          <w:color w:val="323232"/>
          <w:spacing w:val="1"/>
          <w:sz w:val="26"/>
          <w:szCs w:val="26"/>
        </w:rPr>
        <w:t>Балашовского</w:t>
      </w:r>
      <w:proofErr w:type="spellEnd"/>
      <w:r w:rsidRPr="0090621B">
        <w:rPr>
          <w:rFonts w:ascii="PT Astra Serif" w:hAnsi="PT Astra Serif"/>
          <w:color w:val="323232"/>
          <w:spacing w:val="1"/>
          <w:sz w:val="26"/>
          <w:szCs w:val="26"/>
        </w:rPr>
        <w:t xml:space="preserve"> муниципального района </w:t>
      </w:r>
      <w:r w:rsidRPr="0090621B">
        <w:rPr>
          <w:rFonts w:ascii="PT Astra Serif" w:hAnsi="PT Astra Serif"/>
          <w:color w:val="323232"/>
          <w:spacing w:val="-4"/>
          <w:sz w:val="26"/>
          <w:szCs w:val="26"/>
        </w:rPr>
        <w:t>Саратовской области на 2024 год»:</w:t>
      </w:r>
    </w:p>
    <w:p w:rsidR="0090621B" w:rsidRDefault="0090621B" w:rsidP="0090621B">
      <w:pPr>
        <w:shd w:val="clear" w:color="auto" w:fill="FFFFFF"/>
        <w:rPr>
          <w:rFonts w:ascii="PT Astra Serif" w:hAnsi="PT Astra Serif"/>
          <w:sz w:val="24"/>
          <w:szCs w:val="24"/>
        </w:rPr>
      </w:pPr>
    </w:p>
    <w:p w:rsidR="0090621B" w:rsidRDefault="0090621B" w:rsidP="0090621B">
      <w:pPr>
        <w:shd w:val="clear" w:color="auto" w:fill="FFFFFF"/>
        <w:ind w:firstLine="720"/>
        <w:jc w:val="center"/>
        <w:rPr>
          <w:rFonts w:ascii="PT Astra Serif" w:hAnsi="PT Astra Serif"/>
          <w:color w:val="323232"/>
          <w:spacing w:val="-4"/>
          <w:sz w:val="24"/>
          <w:szCs w:val="24"/>
        </w:rPr>
      </w:pPr>
      <w:r>
        <w:rPr>
          <w:rFonts w:ascii="PT Astra Serif" w:hAnsi="PT Astra Serif"/>
          <w:color w:val="323232"/>
          <w:spacing w:val="-4"/>
          <w:sz w:val="24"/>
          <w:szCs w:val="24"/>
        </w:rPr>
        <w:t xml:space="preserve">                                                                                                            (тыс</w:t>
      </w:r>
      <w:proofErr w:type="gramStart"/>
      <w:r>
        <w:rPr>
          <w:rFonts w:ascii="PT Astra Serif" w:hAnsi="PT Astra Serif"/>
          <w:color w:val="323232"/>
          <w:spacing w:val="-4"/>
          <w:sz w:val="24"/>
          <w:szCs w:val="24"/>
        </w:rPr>
        <w:t>.р</w:t>
      </w:r>
      <w:proofErr w:type="gramEnd"/>
      <w:r>
        <w:rPr>
          <w:rFonts w:ascii="PT Astra Serif" w:hAnsi="PT Astra Serif"/>
          <w:color w:val="323232"/>
          <w:spacing w:val="-4"/>
          <w:sz w:val="24"/>
          <w:szCs w:val="24"/>
        </w:rPr>
        <w:t>уб.)</w:t>
      </w:r>
    </w:p>
    <w:tbl>
      <w:tblPr>
        <w:tblW w:w="8415" w:type="dxa"/>
        <w:jc w:val="center"/>
        <w:tblInd w:w="-1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687"/>
        <w:gridCol w:w="1609"/>
      </w:tblGrid>
      <w:tr w:rsidR="0090621B" w:rsidTr="009701DB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1B" w:rsidRDefault="0090621B" w:rsidP="009701DB">
            <w:pPr>
              <w:jc w:val="center"/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  <w:t>Код источника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1B" w:rsidRDefault="0090621B" w:rsidP="009701DB">
            <w:pPr>
              <w:jc w:val="center"/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1B" w:rsidRDefault="0090621B" w:rsidP="009701DB">
            <w:pPr>
              <w:jc w:val="center"/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  <w:t>Сумма</w:t>
            </w:r>
          </w:p>
        </w:tc>
      </w:tr>
      <w:tr w:rsidR="0090621B" w:rsidTr="009701DB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1B" w:rsidRPr="0090621B" w:rsidRDefault="0090621B" w:rsidP="009701DB">
            <w:pPr>
              <w:jc w:val="center"/>
              <w:rPr>
                <w:rFonts w:ascii="PT Astra Serif" w:eastAsia="Calibri" w:hAnsi="PT Astra Serif"/>
                <w:spacing w:val="-6"/>
                <w:sz w:val="24"/>
                <w:szCs w:val="24"/>
              </w:rPr>
            </w:pPr>
            <w:r w:rsidRPr="0090621B">
              <w:rPr>
                <w:rFonts w:ascii="PT Astra Serif" w:eastAsia="Calibri" w:hAnsi="PT Astra Serif"/>
                <w:spacing w:val="-6"/>
                <w:sz w:val="24"/>
                <w:szCs w:val="24"/>
              </w:rPr>
              <w:t xml:space="preserve">01 00 </w:t>
            </w:r>
            <w:proofErr w:type="spellStart"/>
            <w:r w:rsidRPr="0090621B">
              <w:rPr>
                <w:rFonts w:ascii="PT Astra Serif" w:eastAsia="Calibri" w:hAnsi="PT Astra Serif"/>
                <w:spacing w:val="-6"/>
                <w:sz w:val="24"/>
                <w:szCs w:val="24"/>
              </w:rPr>
              <w:t>00</w:t>
            </w:r>
            <w:proofErr w:type="spellEnd"/>
            <w:r w:rsidRPr="0090621B">
              <w:rPr>
                <w:rFonts w:ascii="PT Astra Serif" w:eastAsia="Calibri" w:hAnsi="PT Astra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0621B">
              <w:rPr>
                <w:rFonts w:ascii="PT Astra Serif" w:eastAsia="Calibri" w:hAnsi="PT Astra Serif"/>
                <w:spacing w:val="-6"/>
                <w:sz w:val="24"/>
                <w:szCs w:val="24"/>
              </w:rPr>
              <w:t>00</w:t>
            </w:r>
            <w:proofErr w:type="spellEnd"/>
            <w:r w:rsidRPr="0090621B">
              <w:rPr>
                <w:rFonts w:ascii="PT Astra Serif" w:eastAsia="Calibri" w:hAnsi="PT Astra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0621B">
              <w:rPr>
                <w:rFonts w:ascii="PT Astra Serif" w:eastAsia="Calibri" w:hAnsi="PT Astra Serif"/>
                <w:spacing w:val="-6"/>
                <w:sz w:val="24"/>
                <w:szCs w:val="24"/>
              </w:rPr>
              <w:t>00</w:t>
            </w:r>
            <w:proofErr w:type="spellEnd"/>
            <w:r w:rsidRPr="0090621B">
              <w:rPr>
                <w:rFonts w:ascii="PT Astra Serif" w:eastAsia="Calibri" w:hAnsi="PT Astra Serif"/>
                <w:spacing w:val="-6"/>
                <w:sz w:val="24"/>
                <w:szCs w:val="24"/>
              </w:rPr>
              <w:t xml:space="preserve"> 0000 000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1B" w:rsidRDefault="0090621B" w:rsidP="009701DB">
            <w:pP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1B" w:rsidRDefault="0090621B" w:rsidP="009701DB">
            <w:pPr>
              <w:jc w:val="center"/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  <w:t>589,1</w:t>
            </w:r>
          </w:p>
        </w:tc>
      </w:tr>
      <w:tr w:rsidR="0090621B" w:rsidTr="009701DB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1B" w:rsidRPr="0090621B" w:rsidRDefault="0090621B" w:rsidP="009701DB">
            <w:pPr>
              <w:jc w:val="center"/>
              <w:rPr>
                <w:rFonts w:ascii="PT Astra Serif" w:eastAsia="Calibri" w:hAnsi="PT Astra Serif"/>
                <w:spacing w:val="-6"/>
                <w:sz w:val="24"/>
                <w:szCs w:val="24"/>
              </w:rPr>
            </w:pPr>
            <w:r w:rsidRPr="0090621B">
              <w:rPr>
                <w:rFonts w:ascii="PT Astra Serif" w:eastAsia="Calibri" w:hAnsi="PT Astra Serif"/>
                <w:spacing w:val="-6"/>
                <w:sz w:val="24"/>
                <w:szCs w:val="24"/>
              </w:rPr>
              <w:t xml:space="preserve">01 05 00 </w:t>
            </w:r>
            <w:proofErr w:type="spellStart"/>
            <w:r w:rsidRPr="0090621B">
              <w:rPr>
                <w:rFonts w:ascii="PT Astra Serif" w:eastAsia="Calibri" w:hAnsi="PT Astra Serif"/>
                <w:spacing w:val="-6"/>
                <w:sz w:val="24"/>
                <w:szCs w:val="24"/>
              </w:rPr>
              <w:t>00</w:t>
            </w:r>
            <w:proofErr w:type="spellEnd"/>
            <w:r w:rsidRPr="0090621B">
              <w:rPr>
                <w:rFonts w:ascii="PT Astra Serif" w:eastAsia="Calibri" w:hAnsi="PT Astra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0621B">
              <w:rPr>
                <w:rFonts w:ascii="PT Astra Serif" w:eastAsia="Calibri" w:hAnsi="PT Astra Serif"/>
                <w:spacing w:val="-6"/>
                <w:sz w:val="24"/>
                <w:szCs w:val="24"/>
              </w:rPr>
              <w:t>00</w:t>
            </w:r>
            <w:proofErr w:type="spellEnd"/>
            <w:r w:rsidRPr="0090621B">
              <w:rPr>
                <w:rFonts w:ascii="PT Astra Serif" w:eastAsia="Calibri" w:hAnsi="PT Astra Serif"/>
                <w:spacing w:val="-6"/>
                <w:sz w:val="24"/>
                <w:szCs w:val="24"/>
              </w:rPr>
              <w:t xml:space="preserve"> 0000 000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1B" w:rsidRDefault="0090621B" w:rsidP="009701DB">
            <w:pP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  <w:t>Изменение остатков средств на счета по учету средств бюджетов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1B" w:rsidRDefault="0090621B" w:rsidP="009701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  <w:t>589,1</w:t>
            </w:r>
          </w:p>
        </w:tc>
      </w:tr>
      <w:tr w:rsidR="0090621B" w:rsidTr="009701DB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1B" w:rsidRPr="0090621B" w:rsidRDefault="0090621B" w:rsidP="009701DB">
            <w:pPr>
              <w:jc w:val="center"/>
              <w:rPr>
                <w:rFonts w:ascii="PT Astra Serif" w:eastAsia="Calibri" w:hAnsi="PT Astra Serif"/>
                <w:spacing w:val="-6"/>
                <w:sz w:val="24"/>
                <w:szCs w:val="24"/>
              </w:rPr>
            </w:pPr>
            <w:r w:rsidRPr="0090621B">
              <w:rPr>
                <w:rFonts w:ascii="PT Astra Serif" w:eastAsia="Calibri" w:hAnsi="PT Astra Serif"/>
                <w:spacing w:val="-6"/>
                <w:sz w:val="24"/>
                <w:szCs w:val="24"/>
              </w:rPr>
              <w:t>01 05 02 01 10 0000 610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1B" w:rsidRDefault="0090621B" w:rsidP="009701DB">
            <w:pP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Уменьшение прочих остатков денежных средств </w:t>
            </w:r>
            <w: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  <w:t>бюджетов поселений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1B" w:rsidRDefault="0090621B" w:rsidP="009701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  <w:t>589,1</w:t>
            </w:r>
          </w:p>
        </w:tc>
      </w:tr>
      <w:tr w:rsidR="0090621B" w:rsidTr="009701DB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1B" w:rsidRPr="0090621B" w:rsidRDefault="0090621B" w:rsidP="009701DB">
            <w:pPr>
              <w:jc w:val="center"/>
              <w:rPr>
                <w:rFonts w:ascii="PT Astra Serif" w:eastAsia="Calibri" w:hAnsi="PT Astra Serif"/>
                <w:spacing w:val="-6"/>
                <w:sz w:val="24"/>
                <w:szCs w:val="24"/>
              </w:rPr>
            </w:pPr>
            <w:r w:rsidRPr="0090621B">
              <w:rPr>
                <w:rFonts w:ascii="PT Astra Serif" w:eastAsia="Calibri" w:hAnsi="PT Astra Serif"/>
                <w:spacing w:val="-6"/>
                <w:sz w:val="24"/>
                <w:szCs w:val="24"/>
              </w:rPr>
              <w:t>01 05 02 01 10 0000 610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1B" w:rsidRDefault="0090621B" w:rsidP="009701DB">
            <w:pP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1B" w:rsidRDefault="0090621B" w:rsidP="009701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323232"/>
                <w:spacing w:val="-6"/>
                <w:sz w:val="24"/>
                <w:szCs w:val="24"/>
              </w:rPr>
              <w:t>589,1</w:t>
            </w:r>
          </w:p>
        </w:tc>
      </w:tr>
    </w:tbl>
    <w:p w:rsidR="0090621B" w:rsidRDefault="0090621B" w:rsidP="0090621B">
      <w:pPr>
        <w:shd w:val="clear" w:color="auto" w:fill="FFFFFF"/>
        <w:ind w:firstLine="720"/>
        <w:rPr>
          <w:rFonts w:ascii="PT Astra Serif" w:hAnsi="PT Astra Serif"/>
          <w:color w:val="323232"/>
          <w:spacing w:val="-6"/>
          <w:sz w:val="24"/>
          <w:szCs w:val="24"/>
        </w:rPr>
      </w:pPr>
    </w:p>
    <w:p w:rsidR="0090621B" w:rsidRPr="0090621B" w:rsidRDefault="0090621B" w:rsidP="0090621B">
      <w:pPr>
        <w:shd w:val="clear" w:color="auto" w:fill="FFFFFF"/>
        <w:ind w:firstLine="720"/>
        <w:jc w:val="both"/>
        <w:rPr>
          <w:rFonts w:ascii="PT Astra Serif" w:hAnsi="PT Astra Serif" w:cs="PT Astra Serif"/>
          <w:sz w:val="26"/>
          <w:szCs w:val="26"/>
        </w:rPr>
      </w:pPr>
      <w:r w:rsidRPr="0090621B">
        <w:rPr>
          <w:rFonts w:ascii="PT Astra Serif" w:hAnsi="PT Astra Serif"/>
          <w:color w:val="323232"/>
          <w:spacing w:val="-6"/>
          <w:sz w:val="26"/>
          <w:szCs w:val="26"/>
        </w:rPr>
        <w:t xml:space="preserve">3.Настоящее Решение </w:t>
      </w:r>
      <w:r w:rsidRPr="0090621B">
        <w:rPr>
          <w:rFonts w:ascii="PT Astra Serif" w:hAnsi="PT Astra Serif" w:cs="PT Astra Serif"/>
          <w:sz w:val="26"/>
          <w:szCs w:val="26"/>
        </w:rPr>
        <w:t xml:space="preserve">опубликовать на официальном сайте </w:t>
      </w:r>
      <w:proofErr w:type="spellStart"/>
      <w:r w:rsidRPr="0090621B">
        <w:rPr>
          <w:rFonts w:ascii="PT Astra Serif" w:hAnsi="PT Astra Serif" w:cs="PT Astra Serif"/>
          <w:sz w:val="26"/>
          <w:szCs w:val="26"/>
        </w:rPr>
        <w:t>Хоперского</w:t>
      </w:r>
      <w:proofErr w:type="spellEnd"/>
      <w:r w:rsidRPr="0090621B">
        <w:rPr>
          <w:rFonts w:ascii="PT Astra Serif" w:hAnsi="PT Astra Serif" w:cs="PT Astra Serif"/>
          <w:sz w:val="26"/>
          <w:szCs w:val="26"/>
        </w:rPr>
        <w:t xml:space="preserve"> МО (ссылка </w:t>
      </w:r>
      <w:hyperlink r:id="rId5" w:history="1">
        <w:r w:rsidRPr="0090621B">
          <w:rPr>
            <w:rStyle w:val="a5"/>
            <w:rFonts w:ascii="PT Astra Serif" w:hAnsi="PT Astra Serif" w:cs="PT Astra Serif"/>
            <w:sz w:val="26"/>
            <w:szCs w:val="26"/>
          </w:rPr>
          <w:t>https://xoperskoe-r64.gosweb.gosuslugi.ru</w:t>
        </w:r>
      </w:hyperlink>
      <w:r w:rsidRPr="0090621B">
        <w:rPr>
          <w:rFonts w:ascii="PT Astra Serif" w:hAnsi="PT Astra Serif"/>
          <w:sz w:val="26"/>
          <w:szCs w:val="26"/>
        </w:rPr>
        <w:t>).</w:t>
      </w:r>
      <w:r w:rsidRPr="0090621B">
        <w:rPr>
          <w:rFonts w:ascii="PT Astra Serif" w:hAnsi="PT Astra Serif" w:cs="PT Astra Serif"/>
          <w:sz w:val="26"/>
          <w:szCs w:val="26"/>
        </w:rPr>
        <w:t xml:space="preserve"> </w:t>
      </w:r>
    </w:p>
    <w:p w:rsidR="0090621B" w:rsidRDefault="0090621B" w:rsidP="0090621B">
      <w:pPr>
        <w:shd w:val="clear" w:color="auto" w:fill="FFFFFF"/>
        <w:ind w:firstLine="720"/>
        <w:jc w:val="both"/>
        <w:rPr>
          <w:rFonts w:ascii="PT Astra Serif" w:hAnsi="PT Astra Serif"/>
          <w:color w:val="323232"/>
          <w:spacing w:val="-6"/>
          <w:sz w:val="24"/>
          <w:szCs w:val="24"/>
        </w:rPr>
      </w:pPr>
      <w:r w:rsidRPr="0090621B">
        <w:rPr>
          <w:rFonts w:ascii="PT Astra Serif" w:hAnsi="PT Astra Serif"/>
          <w:color w:val="323232"/>
          <w:spacing w:val="-6"/>
          <w:sz w:val="26"/>
          <w:szCs w:val="26"/>
        </w:rPr>
        <w:t>4. Настоящее решение вступает в силу со дня его обнародования (опубликования).</w:t>
      </w:r>
    </w:p>
    <w:p w:rsidR="0090621B" w:rsidRDefault="0090621B" w:rsidP="00302CEE">
      <w:pPr>
        <w:shd w:val="clear" w:color="auto" w:fill="FFFFFF"/>
        <w:rPr>
          <w:rFonts w:ascii="PT Astra Serif" w:hAnsi="PT Astra Serif"/>
          <w:spacing w:val="-6"/>
          <w:sz w:val="26"/>
          <w:szCs w:val="26"/>
        </w:rPr>
      </w:pPr>
    </w:p>
    <w:p w:rsidR="00302CEE" w:rsidRDefault="00302CEE" w:rsidP="00302CEE">
      <w:pPr>
        <w:shd w:val="clear" w:color="auto" w:fill="FFFFFF"/>
        <w:rPr>
          <w:rFonts w:ascii="PT Astra Serif" w:hAnsi="PT Astra Serif"/>
          <w:spacing w:val="-6"/>
          <w:sz w:val="26"/>
          <w:szCs w:val="26"/>
        </w:rPr>
      </w:pPr>
    </w:p>
    <w:p w:rsidR="00302CEE" w:rsidRDefault="00302CEE" w:rsidP="00302CEE">
      <w:pPr>
        <w:shd w:val="clear" w:color="auto" w:fill="FFFFFF"/>
        <w:tabs>
          <w:tab w:val="left" w:pos="8080"/>
        </w:tabs>
        <w:rPr>
          <w:rFonts w:ascii="PT Astra Serif" w:hAnsi="PT Astra Serif"/>
          <w:bCs/>
          <w:spacing w:val="-6"/>
          <w:sz w:val="26"/>
          <w:szCs w:val="26"/>
        </w:rPr>
      </w:pPr>
      <w:r>
        <w:rPr>
          <w:rFonts w:ascii="PT Astra Serif" w:hAnsi="PT Astra Serif"/>
          <w:bCs/>
          <w:spacing w:val="-6"/>
          <w:sz w:val="26"/>
          <w:szCs w:val="26"/>
        </w:rPr>
        <w:t xml:space="preserve">Глава </w:t>
      </w:r>
      <w:proofErr w:type="spellStart"/>
      <w:r>
        <w:rPr>
          <w:rFonts w:ascii="PT Astra Serif" w:hAnsi="PT Astra Serif"/>
          <w:bCs/>
          <w:spacing w:val="-6"/>
          <w:sz w:val="26"/>
          <w:szCs w:val="26"/>
        </w:rPr>
        <w:t>Хоперского</w:t>
      </w:r>
      <w:proofErr w:type="spellEnd"/>
      <w:r>
        <w:rPr>
          <w:rFonts w:ascii="PT Astra Serif" w:hAnsi="PT Astra Serif"/>
          <w:bCs/>
          <w:spacing w:val="-6"/>
          <w:sz w:val="26"/>
          <w:szCs w:val="26"/>
        </w:rPr>
        <w:t xml:space="preserve"> муниципального образования</w:t>
      </w:r>
      <w:r>
        <w:rPr>
          <w:rFonts w:ascii="PT Astra Serif" w:hAnsi="PT Astra Serif"/>
          <w:bCs/>
          <w:spacing w:val="-6"/>
          <w:sz w:val="26"/>
          <w:szCs w:val="26"/>
        </w:rPr>
        <w:br/>
      </w:r>
      <w:proofErr w:type="spellStart"/>
      <w:r>
        <w:rPr>
          <w:rFonts w:ascii="PT Astra Serif" w:hAnsi="PT Astra Serif"/>
          <w:bCs/>
          <w:spacing w:val="-6"/>
          <w:sz w:val="26"/>
          <w:szCs w:val="26"/>
        </w:rPr>
        <w:t>Балашовского</w:t>
      </w:r>
      <w:proofErr w:type="spellEnd"/>
      <w:r>
        <w:rPr>
          <w:rFonts w:ascii="PT Astra Serif" w:hAnsi="PT Astra Serif"/>
          <w:bCs/>
          <w:spacing w:val="-6"/>
          <w:sz w:val="26"/>
          <w:szCs w:val="26"/>
        </w:rPr>
        <w:t xml:space="preserve"> муниципального района</w:t>
      </w:r>
      <w:r>
        <w:rPr>
          <w:rFonts w:ascii="PT Astra Serif" w:hAnsi="PT Astra Serif"/>
          <w:bCs/>
          <w:spacing w:val="-6"/>
          <w:sz w:val="26"/>
          <w:szCs w:val="26"/>
        </w:rPr>
        <w:br/>
        <w:t xml:space="preserve">Саратовской области                                                                                    С.С. </w:t>
      </w:r>
      <w:proofErr w:type="spellStart"/>
      <w:r>
        <w:rPr>
          <w:rFonts w:ascii="PT Astra Serif" w:hAnsi="PT Astra Serif"/>
          <w:bCs/>
          <w:spacing w:val="-6"/>
          <w:sz w:val="26"/>
          <w:szCs w:val="26"/>
        </w:rPr>
        <w:t>Голованева</w:t>
      </w:r>
      <w:proofErr w:type="spellEnd"/>
    </w:p>
    <w:p w:rsidR="008A15CD" w:rsidRDefault="00D11DEC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02CEE"/>
    <w:rsid w:val="000108E5"/>
    <w:rsid w:val="00022790"/>
    <w:rsid w:val="00055E1E"/>
    <w:rsid w:val="00081D58"/>
    <w:rsid w:val="0008424E"/>
    <w:rsid w:val="000B11BA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02CEE"/>
    <w:rsid w:val="00317008"/>
    <w:rsid w:val="00333A8F"/>
    <w:rsid w:val="00346236"/>
    <w:rsid w:val="00352BA9"/>
    <w:rsid w:val="003C79D3"/>
    <w:rsid w:val="003F0944"/>
    <w:rsid w:val="00465736"/>
    <w:rsid w:val="00514A9F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A16F2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8F148E"/>
    <w:rsid w:val="00904DC1"/>
    <w:rsid w:val="0090621B"/>
    <w:rsid w:val="00922CE4"/>
    <w:rsid w:val="00922FC8"/>
    <w:rsid w:val="00942ECA"/>
    <w:rsid w:val="009A0F30"/>
    <w:rsid w:val="00A82940"/>
    <w:rsid w:val="00A969E8"/>
    <w:rsid w:val="00AA7FD2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CB72DC"/>
    <w:rsid w:val="00CE779A"/>
    <w:rsid w:val="00D042E6"/>
    <w:rsid w:val="00D11DEC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9745B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EE"/>
    <w:pPr>
      <w:widowControl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widowControl/>
      <w:autoSpaceDE/>
      <w:autoSpaceDN/>
      <w:adjustRightInd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widowControl/>
      <w:tabs>
        <w:tab w:val="left" w:pos="1120"/>
      </w:tabs>
      <w:autoSpaceDE/>
      <w:autoSpaceDN/>
      <w:adjustRightInd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widowControl/>
      <w:autoSpaceDE/>
      <w:autoSpaceDN/>
      <w:adjustRightInd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widowControl/>
      <w:autoSpaceDE/>
      <w:autoSpaceDN/>
      <w:adjustRightInd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a4">
    <w:name w:val="Òåêñò äîêóìåíòà"/>
    <w:basedOn w:val="a"/>
    <w:rsid w:val="00302CEE"/>
    <w:pPr>
      <w:widowControl/>
      <w:suppressAutoHyphens/>
      <w:overflowPunct w:val="0"/>
      <w:autoSpaceDN/>
      <w:adjustRightInd/>
      <w:ind w:firstLine="720"/>
      <w:jc w:val="both"/>
    </w:pPr>
    <w:rPr>
      <w:sz w:val="28"/>
      <w:lang w:eastAsia="ar-SA"/>
    </w:rPr>
  </w:style>
  <w:style w:type="character" w:styleId="a5">
    <w:name w:val="Hyperlink"/>
    <w:basedOn w:val="a0"/>
    <w:semiHidden/>
    <w:unhideWhenUsed/>
    <w:rsid w:val="0090621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operskoe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9</cp:revision>
  <dcterms:created xsi:type="dcterms:W3CDTF">2024-02-29T09:26:00Z</dcterms:created>
  <dcterms:modified xsi:type="dcterms:W3CDTF">2024-04-17T11:39:00Z</dcterms:modified>
</cp:coreProperties>
</file>