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AE" w:rsidRPr="005506AE" w:rsidRDefault="005506AE" w:rsidP="005506AE">
      <w:pPr>
        <w:jc w:val="center"/>
        <w:rPr>
          <w:rFonts w:ascii="PT Astra Serif" w:hAnsi="PT Astra Serif" w:cs="PT Astra Serif"/>
          <w:sz w:val="26"/>
          <w:szCs w:val="26"/>
          <w:vertAlign w:val="superscript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СОВЕТ ХОПЕРСКОГО                                </w:t>
      </w:r>
    </w:p>
    <w:p w:rsidR="005506AE" w:rsidRPr="005506AE" w:rsidRDefault="005506AE" w:rsidP="005506AE">
      <w:pPr>
        <w:jc w:val="center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>МУНИЦИПАЛЬНОГО ОБРАЗОВАНИЯ</w:t>
      </w:r>
    </w:p>
    <w:p w:rsidR="005506AE" w:rsidRPr="005506AE" w:rsidRDefault="005506AE" w:rsidP="005506AE">
      <w:pPr>
        <w:jc w:val="center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>БАЛАШОВСКОГО МУНИЦИПАЛЬНОГО РАЙОНА</w:t>
      </w:r>
    </w:p>
    <w:p w:rsidR="005506AE" w:rsidRPr="005506AE" w:rsidRDefault="005506AE" w:rsidP="005506AE">
      <w:pPr>
        <w:jc w:val="center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>САРАТОВСКОЙ ОБЛАСТИ</w:t>
      </w:r>
    </w:p>
    <w:p w:rsidR="005506AE" w:rsidRPr="005506AE" w:rsidRDefault="005506AE" w:rsidP="005506AE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5506AE" w:rsidRPr="005506AE" w:rsidRDefault="005506AE" w:rsidP="005506AE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5506AE" w:rsidRPr="005506AE" w:rsidRDefault="005506AE" w:rsidP="005506AE">
      <w:pPr>
        <w:jc w:val="center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>РЕШЕНИЕ</w:t>
      </w:r>
      <w:r w:rsidRPr="005506AE">
        <w:rPr>
          <w:rFonts w:ascii="PT Astra Serif" w:hAnsi="PT Astra Serif" w:cs="PT Astra Serif"/>
          <w:sz w:val="26"/>
          <w:szCs w:val="26"/>
        </w:rPr>
        <w:br/>
      </w:r>
    </w:p>
    <w:p w:rsidR="005506AE" w:rsidRPr="005506AE" w:rsidRDefault="005506AE" w:rsidP="005506AE">
      <w:pPr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от </w:t>
      </w:r>
      <w:r>
        <w:rPr>
          <w:rFonts w:ascii="PT Astra Serif" w:hAnsi="PT Astra Serif" w:cs="PT Astra Serif"/>
          <w:sz w:val="26"/>
          <w:szCs w:val="26"/>
        </w:rPr>
        <w:t>27.11</w:t>
      </w:r>
      <w:r w:rsidRPr="005506AE">
        <w:rPr>
          <w:rFonts w:ascii="PT Astra Serif" w:hAnsi="PT Astra Serif" w:cs="PT Astra Serif"/>
          <w:sz w:val="26"/>
          <w:szCs w:val="26"/>
        </w:rPr>
        <w:t>.2023  №</w:t>
      </w:r>
      <w:r>
        <w:rPr>
          <w:rFonts w:ascii="PT Astra Serif" w:hAnsi="PT Astra Serif" w:cs="PT Astra Serif"/>
          <w:sz w:val="26"/>
          <w:szCs w:val="26"/>
        </w:rPr>
        <w:t xml:space="preserve"> 35/3</w:t>
      </w:r>
      <w:r w:rsidRPr="005506AE">
        <w:rPr>
          <w:rFonts w:ascii="PT Astra Serif" w:hAnsi="PT Astra Serif" w:cs="PT Astra Serif"/>
          <w:sz w:val="26"/>
          <w:szCs w:val="26"/>
        </w:rPr>
        <w:t xml:space="preserve">                                              </w:t>
      </w:r>
      <w:r>
        <w:rPr>
          <w:rFonts w:ascii="PT Astra Serif" w:hAnsi="PT Astra Serif" w:cs="PT Astra Serif"/>
          <w:sz w:val="26"/>
          <w:szCs w:val="26"/>
        </w:rPr>
        <w:t xml:space="preserve">                    </w:t>
      </w:r>
      <w:r w:rsidRPr="005506AE">
        <w:rPr>
          <w:rFonts w:ascii="PT Astra Serif" w:hAnsi="PT Astra Serif" w:cs="PT Astra Serif"/>
          <w:sz w:val="26"/>
          <w:szCs w:val="26"/>
        </w:rPr>
        <w:t xml:space="preserve">                   с.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Хоперское</w:t>
      </w:r>
      <w:proofErr w:type="spellEnd"/>
    </w:p>
    <w:p w:rsidR="005506AE" w:rsidRPr="005506AE" w:rsidRDefault="005506AE" w:rsidP="005506AE">
      <w:pPr>
        <w:rPr>
          <w:rFonts w:ascii="PT Astra Serif" w:hAnsi="PT Astra Serif" w:cs="PT Astra Serif"/>
          <w:sz w:val="26"/>
          <w:szCs w:val="26"/>
        </w:rPr>
      </w:pPr>
    </w:p>
    <w:p w:rsidR="005506AE" w:rsidRPr="005506AE" w:rsidRDefault="005506AE" w:rsidP="005506AE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>О внес</w:t>
      </w:r>
      <w:r>
        <w:rPr>
          <w:rFonts w:ascii="PT Astra Serif" w:hAnsi="PT Astra Serif" w:cs="PT Astra Serif"/>
          <w:sz w:val="26"/>
          <w:szCs w:val="26"/>
        </w:rPr>
        <w:t xml:space="preserve">ении изменений в Решение Совета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 муниципального образования </w:t>
      </w:r>
    </w:p>
    <w:p w:rsidR="005506AE" w:rsidRPr="005506AE" w:rsidRDefault="005506AE" w:rsidP="005506AE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5506AE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№ 21/1 от 16.12.2022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5506AE">
        <w:rPr>
          <w:rFonts w:ascii="PT Astra Serif" w:hAnsi="PT Astra Serif" w:cs="PT Astra Serif"/>
          <w:sz w:val="26"/>
          <w:szCs w:val="26"/>
        </w:rPr>
        <w:t xml:space="preserve">«О бюджете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на 2023 год»</w:t>
      </w:r>
    </w:p>
    <w:p w:rsidR="005506AE" w:rsidRPr="005506AE" w:rsidRDefault="005506AE" w:rsidP="005506AE">
      <w:pPr>
        <w:rPr>
          <w:rFonts w:ascii="PT Astra Serif" w:hAnsi="PT Astra Serif" w:cs="PT Astra Serif"/>
          <w:sz w:val="26"/>
          <w:szCs w:val="26"/>
        </w:rPr>
      </w:pPr>
    </w:p>
    <w:p w:rsidR="005506AE" w:rsidRPr="005506AE" w:rsidRDefault="005506AE" w:rsidP="005506AE">
      <w:pPr>
        <w:pStyle w:val="a4"/>
        <w:ind w:firstLine="708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На основании Устава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области, Совет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образования</w:t>
      </w:r>
    </w:p>
    <w:p w:rsidR="005506AE" w:rsidRPr="005506AE" w:rsidRDefault="005506AE" w:rsidP="005506AE">
      <w:pPr>
        <w:ind w:firstLine="720"/>
        <w:jc w:val="center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>РЕШИЛ:</w:t>
      </w:r>
    </w:p>
    <w:p w:rsidR="005506AE" w:rsidRPr="005506AE" w:rsidRDefault="005506AE" w:rsidP="005506AE">
      <w:pPr>
        <w:ind w:firstLine="720"/>
        <w:jc w:val="center"/>
        <w:rPr>
          <w:rFonts w:ascii="PT Astra Serif" w:hAnsi="PT Astra Serif" w:cs="PT Astra Serif"/>
          <w:sz w:val="26"/>
          <w:szCs w:val="26"/>
        </w:rPr>
      </w:pPr>
    </w:p>
    <w:p w:rsidR="005506AE" w:rsidRPr="005506AE" w:rsidRDefault="005506AE" w:rsidP="005506AE">
      <w:pPr>
        <w:jc w:val="both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  </w:t>
      </w:r>
      <w:r w:rsidRPr="005506AE">
        <w:rPr>
          <w:rFonts w:ascii="PT Astra Serif" w:hAnsi="PT Astra Serif" w:cs="PT Astra Serif"/>
          <w:sz w:val="26"/>
          <w:szCs w:val="26"/>
        </w:rPr>
        <w:tab/>
        <w:t xml:space="preserve">1. Внести изменение в решение Совета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21/1 от 16.12.2022 «О бюджете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на 2023 год»:</w:t>
      </w:r>
    </w:p>
    <w:p w:rsidR="005506AE" w:rsidRPr="005506AE" w:rsidRDefault="005506AE" w:rsidP="005506A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на </w:t>
      </w:r>
      <w:r w:rsidRPr="005506AE">
        <w:rPr>
          <w:rFonts w:ascii="PT Astra Serif" w:hAnsi="PT Astra Serif"/>
          <w:sz w:val="26"/>
          <w:szCs w:val="26"/>
        </w:rPr>
        <w:t>2023 год и плановый период 2024 и 2025 годов</w:t>
      </w:r>
      <w:r w:rsidRPr="005506AE">
        <w:rPr>
          <w:rFonts w:ascii="PT Astra Serif" w:hAnsi="PT Astra Serif" w:cs="PT Astra Serif"/>
          <w:sz w:val="26"/>
          <w:szCs w:val="26"/>
        </w:rPr>
        <w:t>»</w:t>
      </w:r>
      <w:r w:rsidRPr="005506AE">
        <w:rPr>
          <w:rFonts w:ascii="PT Astra Serif" w:hAnsi="PT Astra Serif" w:cs="PT Astra Serif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Pr="005506AE">
        <w:rPr>
          <w:rFonts w:ascii="PT Astra Serif" w:hAnsi="PT Astra Serif" w:cs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5506AE" w:rsidRPr="005506AE" w:rsidRDefault="005506AE" w:rsidP="005506AE">
      <w:pPr>
        <w:rPr>
          <w:rFonts w:ascii="PT Astra Serif" w:hAnsi="PT Astra Serif" w:cs="PT Astra Serif"/>
          <w:bCs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                                                                                                                                (</w:t>
      </w:r>
      <w:proofErr w:type="spellStart"/>
      <w:r w:rsidRPr="005506AE">
        <w:rPr>
          <w:rFonts w:ascii="PT Astra Serif" w:hAnsi="PT Astra Serif" w:cs="PT Astra Serif"/>
          <w:bCs/>
          <w:sz w:val="26"/>
          <w:szCs w:val="26"/>
        </w:rPr>
        <w:t>тыс</w:t>
      </w:r>
      <w:proofErr w:type="gramStart"/>
      <w:r w:rsidRPr="005506AE">
        <w:rPr>
          <w:rFonts w:ascii="PT Astra Serif" w:hAnsi="PT Astra Serif" w:cs="PT Astra Serif"/>
          <w:bCs/>
          <w:sz w:val="26"/>
          <w:szCs w:val="26"/>
        </w:rPr>
        <w:t>.р</w:t>
      </w:r>
      <w:proofErr w:type="gramEnd"/>
      <w:r w:rsidRPr="005506AE">
        <w:rPr>
          <w:rFonts w:ascii="PT Astra Serif" w:hAnsi="PT Astra Serif" w:cs="PT Astra Serif"/>
          <w:bCs/>
          <w:sz w:val="26"/>
          <w:szCs w:val="26"/>
        </w:rPr>
        <w:t>уб</w:t>
      </w:r>
      <w:proofErr w:type="spellEnd"/>
      <w:r w:rsidRPr="005506AE">
        <w:rPr>
          <w:rFonts w:ascii="PT Astra Serif" w:hAnsi="PT Astra Serif" w:cs="PT Astra Serif"/>
          <w:bCs/>
          <w:sz w:val="26"/>
          <w:szCs w:val="26"/>
        </w:rPr>
        <w:t>)</w:t>
      </w:r>
    </w:p>
    <w:tbl>
      <w:tblPr>
        <w:tblW w:w="52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6"/>
        <w:gridCol w:w="727"/>
        <w:gridCol w:w="1070"/>
        <w:gridCol w:w="748"/>
        <w:gridCol w:w="1585"/>
        <w:gridCol w:w="707"/>
        <w:gridCol w:w="991"/>
      </w:tblGrid>
      <w:tr w:rsidR="005506AE" w:rsidRPr="005506AE" w:rsidTr="005506AE">
        <w:trPr>
          <w:trHeight w:val="870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Код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Раздел</w:t>
            </w:r>
          </w:p>
        </w:tc>
        <w:tc>
          <w:tcPr>
            <w:tcW w:w="3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proofErr w:type="spellStart"/>
            <w:proofErr w:type="gramStart"/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Под-раздел</w:t>
            </w:r>
            <w:proofErr w:type="spellEnd"/>
            <w:proofErr w:type="gramEnd"/>
          </w:p>
        </w:tc>
        <w:tc>
          <w:tcPr>
            <w:tcW w:w="8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2023 год Сумма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3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7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Хоперского</w:t>
            </w:r>
            <w:proofErr w:type="spellEnd"/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 </w:t>
            </w:r>
          </w:p>
          <w:p w:rsidR="005506AE" w:rsidRPr="005506AE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муниципального образования</w:t>
            </w:r>
          </w:p>
          <w:p w:rsidR="005506AE" w:rsidRPr="005506AE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proofErr w:type="spellStart"/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Балашовского</w:t>
            </w:r>
            <w:proofErr w:type="spellEnd"/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 xml:space="preserve"> муниципального </w:t>
            </w:r>
          </w:p>
          <w:p w:rsidR="005506AE" w:rsidRPr="005506AE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0,0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00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21 0 </w:t>
            </w:r>
            <w:proofErr w:type="spellStart"/>
            <w:r w:rsidRPr="005506AE">
              <w:rPr>
                <w:rFonts w:ascii="PT Astra Serif" w:hAnsi="PT Astra Serif" w:cs="PT Astra Serif"/>
                <w:sz w:val="26"/>
                <w:szCs w:val="26"/>
              </w:rPr>
              <w:t>0</w:t>
            </w:r>
            <w:proofErr w:type="spellEnd"/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 000000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21 2 0 002200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21 2 0 002200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Благоустройство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Расходы по исполнению отдельных полномочий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25 0 00 00000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Проведение мероприятий по благоустройству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Уличное освещение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>
              <w:rPr>
                <w:rFonts w:ascii="PT Astra Serif" w:hAnsi="PT Astra Serif" w:cs="Arial"/>
                <w:sz w:val="26"/>
                <w:szCs w:val="26"/>
              </w:rPr>
              <w:t>12,6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>
              <w:rPr>
                <w:rFonts w:ascii="PT Astra Serif" w:hAnsi="PT Astra Serif" w:cs="Arial"/>
                <w:sz w:val="26"/>
                <w:szCs w:val="26"/>
              </w:rPr>
              <w:t>12,6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>
              <w:rPr>
                <w:rFonts w:ascii="PT Astra Serif" w:hAnsi="PT Astra Serif" w:cs="Arial"/>
                <w:sz w:val="26"/>
                <w:szCs w:val="26"/>
              </w:rPr>
              <w:t>12,6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Прочие мероприятия по благоустройству  поселений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25 4 00 00050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+ 5,3</w:t>
            </w:r>
          </w:p>
        </w:tc>
      </w:tr>
      <w:tr w:rsidR="005506AE" w:rsidRPr="005506AE" w:rsidTr="005506A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0,0</w:t>
            </w:r>
          </w:p>
        </w:tc>
      </w:tr>
    </w:tbl>
    <w:p w:rsidR="005506AE" w:rsidRPr="005506AE" w:rsidRDefault="005506AE" w:rsidP="005506AE">
      <w:pPr>
        <w:rPr>
          <w:rFonts w:ascii="PT Astra Serif" w:hAnsi="PT Astra Serif" w:cs="PT Astra Serif"/>
          <w:b/>
          <w:bCs/>
          <w:sz w:val="26"/>
          <w:szCs w:val="26"/>
        </w:rPr>
      </w:pPr>
      <w:r w:rsidRPr="005506AE">
        <w:rPr>
          <w:rFonts w:ascii="PT Astra Serif" w:hAnsi="PT Astra Serif" w:cs="PT Astra Serif"/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</w:p>
    <w:p w:rsidR="005506AE" w:rsidRPr="005506AE" w:rsidRDefault="005506AE" w:rsidP="005506AE">
      <w:pPr>
        <w:jc w:val="both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        3. Внести изменение в Приложение № 3</w:t>
      </w:r>
      <w:r w:rsidRPr="005506AE">
        <w:rPr>
          <w:rFonts w:ascii="PT Astra Serif" w:hAnsi="PT Astra Serif" w:cs="PT Astra Serif"/>
          <w:b/>
          <w:bCs/>
          <w:sz w:val="26"/>
          <w:szCs w:val="26"/>
        </w:rPr>
        <w:t xml:space="preserve"> «</w:t>
      </w:r>
      <w:r w:rsidRPr="005506AE">
        <w:rPr>
          <w:rFonts w:ascii="PT Astra Serif" w:hAnsi="PT Astra Serif" w:cs="PT Astra Serif"/>
          <w:sz w:val="26"/>
          <w:szCs w:val="26"/>
        </w:rPr>
        <w:t xml:space="preserve">Распределение бюджетных ассигнований  бюджета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5506AE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на </w:t>
      </w:r>
      <w:r w:rsidRPr="005506AE">
        <w:rPr>
          <w:rFonts w:ascii="PT Astra Serif" w:hAnsi="PT Astra Serif"/>
          <w:sz w:val="26"/>
          <w:szCs w:val="26"/>
        </w:rPr>
        <w:t xml:space="preserve"> 2023 год и плановый период 2024 и 2025 годов</w:t>
      </w:r>
      <w:r w:rsidRPr="005506AE">
        <w:rPr>
          <w:rFonts w:ascii="PT Astra Serif" w:hAnsi="PT Astra Serif" w:cs="PT Astra Serif"/>
          <w:sz w:val="26"/>
          <w:szCs w:val="26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5506AE" w:rsidRPr="005506AE" w:rsidRDefault="005506AE" w:rsidP="005506AE">
      <w:pPr>
        <w:jc w:val="right"/>
        <w:rPr>
          <w:rFonts w:ascii="PT Astra Serif" w:hAnsi="PT Astra Serif" w:cs="PT Astra Serif"/>
          <w:bCs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5506AE">
        <w:rPr>
          <w:rFonts w:ascii="PT Astra Serif" w:hAnsi="PT Astra Serif" w:cs="PT Astra Serif"/>
          <w:bCs/>
          <w:sz w:val="26"/>
          <w:szCs w:val="26"/>
        </w:rPr>
        <w:t>(</w:t>
      </w:r>
      <w:proofErr w:type="spellStart"/>
      <w:r w:rsidRPr="005506AE">
        <w:rPr>
          <w:rFonts w:ascii="PT Astra Serif" w:hAnsi="PT Astra Serif" w:cs="PT Astra Serif"/>
          <w:bCs/>
          <w:sz w:val="26"/>
          <w:szCs w:val="26"/>
        </w:rPr>
        <w:t>тыс</w:t>
      </w:r>
      <w:proofErr w:type="gramStart"/>
      <w:r w:rsidRPr="005506AE">
        <w:rPr>
          <w:rFonts w:ascii="PT Astra Serif" w:hAnsi="PT Astra Serif" w:cs="PT Astra Serif"/>
          <w:bCs/>
          <w:sz w:val="26"/>
          <w:szCs w:val="26"/>
        </w:rPr>
        <w:t>.р</w:t>
      </w:r>
      <w:proofErr w:type="gramEnd"/>
      <w:r w:rsidRPr="005506AE">
        <w:rPr>
          <w:rFonts w:ascii="PT Astra Serif" w:hAnsi="PT Astra Serif" w:cs="PT Astra Serif"/>
          <w:bCs/>
          <w:sz w:val="26"/>
          <w:szCs w:val="26"/>
        </w:rPr>
        <w:t>уб</w:t>
      </w:r>
      <w:proofErr w:type="spellEnd"/>
      <w:r w:rsidRPr="005506AE">
        <w:rPr>
          <w:rFonts w:ascii="PT Astra Serif" w:hAnsi="PT Astra Serif" w:cs="PT Astra Serif"/>
          <w:bCs/>
          <w:sz w:val="26"/>
          <w:szCs w:val="26"/>
        </w:rPr>
        <w:t>)</w:t>
      </w:r>
    </w:p>
    <w:tbl>
      <w:tblPr>
        <w:tblW w:w="502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70"/>
        <w:gridCol w:w="703"/>
        <w:gridCol w:w="731"/>
        <w:gridCol w:w="1730"/>
        <w:gridCol w:w="1283"/>
        <w:gridCol w:w="1106"/>
      </w:tblGrid>
      <w:tr w:rsidR="005506AE" w:rsidRPr="005506AE" w:rsidTr="005506AE">
        <w:trPr>
          <w:trHeight w:val="871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Раздел</w:t>
            </w:r>
          </w:p>
        </w:tc>
        <w:tc>
          <w:tcPr>
            <w:tcW w:w="3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proofErr w:type="spellStart"/>
            <w:proofErr w:type="gramStart"/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Под-раздел</w:t>
            </w:r>
            <w:proofErr w:type="spellEnd"/>
            <w:proofErr w:type="gramEnd"/>
          </w:p>
        </w:tc>
        <w:tc>
          <w:tcPr>
            <w:tcW w:w="9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6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2023 год Сумма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1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2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4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5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00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21 0 </w:t>
            </w:r>
            <w:proofErr w:type="spellStart"/>
            <w:r w:rsidRPr="005506AE">
              <w:rPr>
                <w:rFonts w:ascii="PT Astra Serif" w:hAnsi="PT Astra Serif" w:cs="PT Astra Serif"/>
                <w:sz w:val="26"/>
                <w:szCs w:val="26"/>
              </w:rPr>
              <w:t>0</w:t>
            </w:r>
            <w:proofErr w:type="spellEnd"/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 000000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21 2 0 002200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200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21 2 0 002200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Благоустройство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Расходы по исполнению отдельных полномочий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25 0 00 00000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Проведение мероприятий по благоустройству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Уличное освещение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240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Всего</w:t>
            </w:r>
          </w:p>
        </w:tc>
        <w:tc>
          <w:tcPr>
            <w:tcW w:w="3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0,0</w:t>
            </w:r>
          </w:p>
        </w:tc>
      </w:tr>
    </w:tbl>
    <w:p w:rsidR="005506AE" w:rsidRPr="005506AE" w:rsidRDefault="005506AE" w:rsidP="005506AE">
      <w:pPr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506AE" w:rsidRPr="005506AE" w:rsidRDefault="005506AE" w:rsidP="005506AE"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>4. Внести изменение в Приложение № 4 «</w:t>
      </w:r>
      <w:r w:rsidRPr="005506AE">
        <w:rPr>
          <w:rFonts w:ascii="PT Astra Serif" w:hAnsi="PT Astra Serif"/>
          <w:sz w:val="26"/>
          <w:szCs w:val="2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06AE">
        <w:rPr>
          <w:rFonts w:ascii="PT Astra Serif" w:hAnsi="PT Astra Serif"/>
          <w:sz w:val="26"/>
          <w:szCs w:val="26"/>
        </w:rPr>
        <w:t>непрограммным</w:t>
      </w:r>
      <w:proofErr w:type="spellEnd"/>
      <w:r w:rsidRPr="005506AE">
        <w:rPr>
          <w:rFonts w:ascii="PT Astra Serif" w:hAnsi="PT Astra Serif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5506AE">
        <w:rPr>
          <w:rFonts w:ascii="PT Astra Serif" w:hAnsi="PT Astra Serif"/>
          <w:sz w:val="26"/>
          <w:szCs w:val="26"/>
        </w:rPr>
        <w:t>видов расходов классификации расходов бюджета</w:t>
      </w:r>
      <w:proofErr w:type="gramEnd"/>
      <w:r w:rsidRPr="005506A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5506AE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/>
          <w:sz w:val="26"/>
          <w:szCs w:val="26"/>
        </w:rPr>
        <w:t xml:space="preserve"> муниципального на 2023 год и плановый период 2024 и 2025 годов</w:t>
      </w:r>
      <w:r w:rsidRPr="005506AE">
        <w:rPr>
          <w:rFonts w:ascii="PT Astra Serif" w:hAnsi="PT Astra Serif" w:cs="PT Astra Serif"/>
          <w:sz w:val="26"/>
          <w:szCs w:val="26"/>
        </w:rPr>
        <w:t>»</w:t>
      </w:r>
    </w:p>
    <w:p w:rsidR="005506AE" w:rsidRPr="005506AE" w:rsidRDefault="005506AE" w:rsidP="005506AE">
      <w:pPr>
        <w:jc w:val="right"/>
        <w:rPr>
          <w:rFonts w:ascii="PT Astra Serif" w:hAnsi="PT Astra Serif" w:cs="PT Astra Serif"/>
          <w:bCs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5506AE">
        <w:rPr>
          <w:rFonts w:ascii="PT Astra Serif" w:hAnsi="PT Astra Serif" w:cs="PT Astra Serif"/>
          <w:bCs/>
          <w:sz w:val="26"/>
          <w:szCs w:val="26"/>
        </w:rPr>
        <w:t>(</w:t>
      </w:r>
      <w:proofErr w:type="spellStart"/>
      <w:r w:rsidRPr="005506AE">
        <w:rPr>
          <w:rFonts w:ascii="PT Astra Serif" w:hAnsi="PT Astra Serif" w:cs="PT Astra Serif"/>
          <w:bCs/>
          <w:sz w:val="26"/>
          <w:szCs w:val="26"/>
        </w:rPr>
        <w:t>тыс</w:t>
      </w:r>
      <w:proofErr w:type="gramStart"/>
      <w:r w:rsidRPr="005506AE">
        <w:rPr>
          <w:rFonts w:ascii="PT Astra Serif" w:hAnsi="PT Astra Serif" w:cs="PT Astra Serif"/>
          <w:bCs/>
          <w:sz w:val="26"/>
          <w:szCs w:val="26"/>
        </w:rPr>
        <w:t>.р</w:t>
      </w:r>
      <w:proofErr w:type="gramEnd"/>
      <w:r w:rsidRPr="005506AE">
        <w:rPr>
          <w:rFonts w:ascii="PT Astra Serif" w:hAnsi="PT Astra Serif" w:cs="PT Astra Serif"/>
          <w:bCs/>
          <w:sz w:val="26"/>
          <w:szCs w:val="26"/>
        </w:rPr>
        <w:t>уб</w:t>
      </w:r>
      <w:proofErr w:type="spellEnd"/>
      <w:r w:rsidRPr="005506AE">
        <w:rPr>
          <w:rFonts w:ascii="PT Astra Serif" w:hAnsi="PT Astra Serif" w:cs="PT Astra Serif"/>
          <w:bCs/>
          <w:sz w:val="26"/>
          <w:szCs w:val="26"/>
        </w:rPr>
        <w:t>)</w:t>
      </w:r>
    </w:p>
    <w:tbl>
      <w:tblPr>
        <w:tblW w:w="49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76"/>
        <w:gridCol w:w="1701"/>
        <w:gridCol w:w="1275"/>
        <w:gridCol w:w="1275"/>
      </w:tblGrid>
      <w:tr w:rsidR="005506AE" w:rsidRPr="005506AE" w:rsidTr="00E61568">
        <w:trPr>
          <w:trHeight w:val="870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2023 год Сумма</w:t>
            </w:r>
          </w:p>
        </w:tc>
      </w:tr>
      <w:tr w:rsidR="005506AE" w:rsidRPr="005506AE" w:rsidTr="00E61568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1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2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3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4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21 0 </w:t>
            </w:r>
            <w:proofErr w:type="spellStart"/>
            <w:r w:rsidRPr="005506AE">
              <w:rPr>
                <w:rFonts w:ascii="PT Astra Serif" w:hAnsi="PT Astra Serif" w:cs="PT Astra Serif"/>
                <w:sz w:val="26"/>
                <w:szCs w:val="26"/>
              </w:rPr>
              <w:t>0</w:t>
            </w:r>
            <w:proofErr w:type="spellEnd"/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 000000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21 2 0 002200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(муниципальных) 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21 2 0 002200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- 12,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Благоустройство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Расходы по исполнению отдельных полномочий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25 0 00 00000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sz w:val="26"/>
                <w:szCs w:val="26"/>
              </w:rPr>
              <w:t>+ 12,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Проведение мероприятий по благоустройству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Уличное освещение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25 4 00 00010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506AE">
              <w:rPr>
                <w:rFonts w:ascii="PT Astra Serif" w:hAnsi="PT Astra Serif" w:cs="Arial"/>
                <w:sz w:val="26"/>
                <w:szCs w:val="26"/>
              </w:rPr>
              <w:t xml:space="preserve">+ </w:t>
            </w:r>
            <w:r w:rsidRPr="005506AE">
              <w:rPr>
                <w:rFonts w:ascii="PT Astra Serif" w:hAnsi="PT Astra Serif" w:cs="PT Astra Serif"/>
                <w:sz w:val="26"/>
                <w:szCs w:val="26"/>
              </w:rPr>
              <w:t>12,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</w:tr>
      <w:tr w:rsidR="005506AE" w:rsidRPr="005506AE" w:rsidTr="005506AE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E615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Всего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AE" w:rsidRPr="005506AE" w:rsidRDefault="005506AE" w:rsidP="005506A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 w:rsidRPr="005506AE">
              <w:rPr>
                <w:rFonts w:ascii="PT Astra Serif" w:hAnsi="PT Astra Serif" w:cs="PT Astra Serif"/>
                <w:bCs/>
                <w:sz w:val="26"/>
                <w:szCs w:val="26"/>
              </w:rPr>
              <w:t>0,0</w:t>
            </w:r>
          </w:p>
        </w:tc>
      </w:tr>
    </w:tbl>
    <w:p w:rsidR="005506AE" w:rsidRPr="005506AE" w:rsidRDefault="005506AE" w:rsidP="005506AE">
      <w:pPr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506AE" w:rsidRPr="005506AE" w:rsidRDefault="005506AE" w:rsidP="005506AE">
      <w:pPr>
        <w:rPr>
          <w:rFonts w:ascii="PT Astra Serif" w:hAnsi="PT Astra Serif" w:cs="PT Astra Serif"/>
          <w:sz w:val="26"/>
          <w:szCs w:val="26"/>
        </w:rPr>
      </w:pPr>
      <w:r w:rsidRPr="005506AE">
        <w:rPr>
          <w:rFonts w:ascii="PT Astra Serif" w:hAnsi="PT Astra Serif" w:cs="PT Astra Serif"/>
          <w:sz w:val="26"/>
          <w:szCs w:val="26"/>
        </w:rPr>
        <w:t xml:space="preserve"> 5. Настоящее Решение вступает в силу со дня его опубликования. </w:t>
      </w:r>
    </w:p>
    <w:p w:rsidR="005506AE" w:rsidRPr="005506AE" w:rsidRDefault="005506AE" w:rsidP="005506AE">
      <w:pPr>
        <w:rPr>
          <w:rFonts w:ascii="PT Astra Serif" w:hAnsi="PT Astra Serif" w:cs="PT Astra Serif"/>
          <w:sz w:val="26"/>
          <w:szCs w:val="26"/>
        </w:rPr>
      </w:pPr>
    </w:p>
    <w:p w:rsidR="005506AE" w:rsidRPr="005506AE" w:rsidRDefault="005506AE" w:rsidP="005506AE">
      <w:pPr>
        <w:rPr>
          <w:rFonts w:ascii="PT Astra Serif" w:hAnsi="PT Astra Serif" w:cs="PT Astra Serif"/>
          <w:b/>
          <w:bCs/>
          <w:sz w:val="26"/>
          <w:szCs w:val="26"/>
        </w:rPr>
      </w:pPr>
    </w:p>
    <w:p w:rsidR="005506AE" w:rsidRPr="005506AE" w:rsidRDefault="005506AE" w:rsidP="005506AE">
      <w:pPr>
        <w:rPr>
          <w:rFonts w:ascii="PT Astra Serif" w:hAnsi="PT Astra Serif"/>
          <w:sz w:val="26"/>
          <w:szCs w:val="26"/>
        </w:rPr>
      </w:pPr>
      <w:r w:rsidRPr="005506AE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5506AE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506AE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5506AE" w:rsidRPr="005506AE" w:rsidRDefault="005506AE" w:rsidP="005506AE">
      <w:pPr>
        <w:rPr>
          <w:rFonts w:ascii="PT Astra Serif" w:hAnsi="PT Astra Serif"/>
          <w:sz w:val="26"/>
          <w:szCs w:val="26"/>
        </w:rPr>
      </w:pPr>
      <w:proofErr w:type="spellStart"/>
      <w:r w:rsidRPr="005506AE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5506AE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5506AE" w:rsidRPr="005506AE" w:rsidRDefault="005506AE" w:rsidP="005506AE">
      <w:pPr>
        <w:rPr>
          <w:rFonts w:ascii="PT Astra Serif" w:hAnsi="PT Astra Serif"/>
          <w:sz w:val="26"/>
          <w:szCs w:val="26"/>
        </w:rPr>
      </w:pPr>
      <w:r w:rsidRPr="005506AE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</w:t>
      </w:r>
      <w:r w:rsidRPr="005506AE">
        <w:rPr>
          <w:rFonts w:ascii="PT Astra Serif" w:hAnsi="PT Astra Serif"/>
          <w:sz w:val="26"/>
          <w:szCs w:val="26"/>
        </w:rPr>
        <w:t xml:space="preserve">           С.С. </w:t>
      </w:r>
      <w:proofErr w:type="spellStart"/>
      <w:r w:rsidRPr="005506AE">
        <w:rPr>
          <w:rFonts w:ascii="PT Astra Serif" w:hAnsi="PT Astra Serif"/>
          <w:sz w:val="26"/>
          <w:szCs w:val="26"/>
        </w:rPr>
        <w:t>Голованева</w:t>
      </w:r>
      <w:proofErr w:type="spellEnd"/>
      <w:r w:rsidRPr="005506AE">
        <w:rPr>
          <w:rFonts w:ascii="PT Astra Serif" w:hAnsi="PT Astra Serif"/>
          <w:sz w:val="26"/>
          <w:szCs w:val="26"/>
        </w:rPr>
        <w:t xml:space="preserve">  </w:t>
      </w:r>
    </w:p>
    <w:p w:rsidR="008A15CD" w:rsidRPr="005506AE" w:rsidRDefault="005506AE">
      <w:pPr>
        <w:rPr>
          <w:rFonts w:ascii="PT Astra Serif" w:hAnsi="PT Astra Serif"/>
          <w:sz w:val="26"/>
          <w:szCs w:val="26"/>
        </w:rPr>
      </w:pPr>
    </w:p>
    <w:sectPr w:rsidR="008A15CD" w:rsidRPr="005506A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506AE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31D3C"/>
    <w:rsid w:val="00346236"/>
    <w:rsid w:val="00352BA9"/>
    <w:rsid w:val="003C79D3"/>
    <w:rsid w:val="003F0944"/>
    <w:rsid w:val="00465736"/>
    <w:rsid w:val="00514A9F"/>
    <w:rsid w:val="005506AE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AE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5506AE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5506AE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2023-11-27T09:47:00Z</dcterms:created>
  <dcterms:modified xsi:type="dcterms:W3CDTF">2023-11-27T09:57:00Z</dcterms:modified>
</cp:coreProperties>
</file>