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20" w:rsidRPr="006E0958" w:rsidRDefault="00EA1120" w:rsidP="00EA1120">
      <w:pPr>
        <w:pStyle w:val="Standard"/>
        <w:ind w:left="720"/>
        <w:jc w:val="center"/>
        <w:rPr>
          <w:rFonts w:ascii="PT Astra Serif" w:hAnsi="PT Astra Serif" w:cs="PT Astra Serif"/>
          <w:color w:val="333333"/>
          <w:sz w:val="28"/>
          <w:szCs w:val="28"/>
          <w:lang w:val="ru-RU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  <w:lang w:val="ru-RU"/>
        </w:rPr>
        <w:t>АДМИНИСТРАЦИЯ</w:t>
      </w:r>
    </w:p>
    <w:p w:rsidR="00EA1120" w:rsidRPr="006E0958" w:rsidRDefault="00EA1120" w:rsidP="00EA1120">
      <w:pPr>
        <w:pStyle w:val="a4"/>
        <w:tabs>
          <w:tab w:val="left" w:pos="708"/>
        </w:tabs>
        <w:spacing w:line="252" w:lineRule="auto"/>
        <w:jc w:val="center"/>
        <w:rPr>
          <w:rFonts w:ascii="PT Astra Serif" w:hAnsi="PT Astra Serif" w:cs="PT Astra Serif"/>
          <w:color w:val="333333"/>
          <w:spacing w:val="24"/>
        </w:rPr>
      </w:pPr>
      <w:r w:rsidRPr="006E0958">
        <w:rPr>
          <w:rFonts w:ascii="PT Astra Serif" w:hAnsi="PT Astra Serif" w:cs="PT Astra Serif"/>
          <w:color w:val="333333"/>
          <w:spacing w:val="24"/>
        </w:rPr>
        <w:t xml:space="preserve">ХОПЕРСКОГО МУНИЦИПАЛЬНОГО ОБРАЗОВАНИЯ БАЛАШОВСКОГО МУНИЦИПАЛЬНОГО РАЙОНА </w:t>
      </w:r>
    </w:p>
    <w:p w:rsidR="00EA1120" w:rsidRPr="006E0958" w:rsidRDefault="00EA1120" w:rsidP="00EA1120">
      <w:pPr>
        <w:pStyle w:val="a4"/>
        <w:tabs>
          <w:tab w:val="left" w:pos="708"/>
        </w:tabs>
        <w:spacing w:line="252" w:lineRule="auto"/>
        <w:jc w:val="center"/>
        <w:rPr>
          <w:rFonts w:ascii="PT Astra Serif" w:hAnsi="PT Astra Serif" w:cs="PT Astra Serif"/>
          <w:color w:val="333333"/>
        </w:rPr>
      </w:pPr>
      <w:r w:rsidRPr="006E0958">
        <w:rPr>
          <w:rFonts w:ascii="PT Astra Serif" w:hAnsi="PT Astra Serif" w:cs="PT Astra Serif"/>
          <w:color w:val="333333"/>
          <w:spacing w:val="24"/>
        </w:rPr>
        <w:t>САРАТОВСКОЙ ОБЛАСТИ</w:t>
      </w:r>
    </w:p>
    <w:p w:rsidR="00EA1120" w:rsidRPr="006E0958" w:rsidRDefault="00EA1120" w:rsidP="00EA1120">
      <w:pPr>
        <w:snapToGrid w:val="0"/>
        <w:spacing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</w:p>
    <w:p w:rsidR="00EA1120" w:rsidRPr="006E0958" w:rsidRDefault="00EA1120" w:rsidP="00EA1120">
      <w:pPr>
        <w:snapToGrid w:val="0"/>
        <w:spacing w:line="240" w:lineRule="atLeast"/>
        <w:jc w:val="center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ПОСТАНОВЛЕНИЕ   </w:t>
      </w:r>
    </w:p>
    <w:p w:rsidR="00EA1120" w:rsidRPr="006E0958" w:rsidRDefault="00EA1120" w:rsidP="00EA1120">
      <w:pPr>
        <w:rPr>
          <w:rFonts w:ascii="PT Astra Serif" w:hAnsi="PT Astra Serif" w:cs="PT Astra Serif"/>
          <w:color w:val="333333"/>
          <w:sz w:val="28"/>
          <w:szCs w:val="28"/>
        </w:rPr>
      </w:pPr>
    </w:p>
    <w:p w:rsidR="00EA1120" w:rsidRPr="006E0958" w:rsidRDefault="008C53D6" w:rsidP="00EA1120">
      <w:pPr>
        <w:tabs>
          <w:tab w:val="left" w:pos="7215"/>
        </w:tabs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01.08</w:t>
      </w:r>
      <w:r w:rsidR="00EA112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.2024  № 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>31</w:t>
      </w:r>
      <w:r w:rsidR="00EA1120" w:rsidRPr="006E0958">
        <w:rPr>
          <w:rFonts w:ascii="PT Astra Serif" w:hAnsi="PT Astra Serif" w:cs="PT Astra Serif"/>
          <w:color w:val="333333"/>
          <w:sz w:val="28"/>
          <w:szCs w:val="28"/>
        </w:rPr>
        <w:t>–</w:t>
      </w:r>
      <w:proofErr w:type="spellStart"/>
      <w:r w:rsidR="00EA1120" w:rsidRPr="006E0958">
        <w:rPr>
          <w:rFonts w:ascii="PT Astra Serif" w:hAnsi="PT Astra Serif" w:cs="PT Astra Serif"/>
          <w:color w:val="333333"/>
          <w:sz w:val="28"/>
          <w:szCs w:val="28"/>
        </w:rPr>
        <w:t>п</w:t>
      </w:r>
      <w:proofErr w:type="spellEnd"/>
      <w:r w:rsidR="00EA112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                                                                             с. </w:t>
      </w:r>
      <w:proofErr w:type="spellStart"/>
      <w:r w:rsidR="00EA1120" w:rsidRPr="006E0958">
        <w:rPr>
          <w:rFonts w:ascii="PT Astra Serif" w:hAnsi="PT Astra Serif" w:cs="PT Astra Serif"/>
          <w:color w:val="333333"/>
          <w:sz w:val="28"/>
          <w:szCs w:val="28"/>
        </w:rPr>
        <w:t>Хоперское</w:t>
      </w:r>
      <w:proofErr w:type="spellEnd"/>
    </w:p>
    <w:p w:rsidR="00C875E0" w:rsidRPr="006E0958" w:rsidRDefault="00C875E0" w:rsidP="00FB4FBB">
      <w:pPr>
        <w:pStyle w:val="ConsPlusTitle"/>
        <w:jc w:val="center"/>
        <w:rPr>
          <w:rFonts w:ascii="PT Astra Serif" w:hAnsi="PT Astra Serif" w:cs="PT Astra Serif"/>
          <w:color w:val="333333"/>
        </w:rPr>
      </w:pPr>
    </w:p>
    <w:p w:rsidR="00C875E0" w:rsidRPr="006E0958" w:rsidRDefault="00B34BF4" w:rsidP="00046A30">
      <w:pPr>
        <w:pStyle w:val="ConsPlusTitle"/>
        <w:tabs>
          <w:tab w:val="left" w:pos="5400"/>
        </w:tabs>
        <w:ind w:right="4135"/>
        <w:jc w:val="both"/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О</w:t>
      </w:r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б утверждении порядка выявления</w:t>
      </w:r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,</w:t>
      </w:r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учета, демонтажа, перемещения</w:t>
      </w:r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,</w:t>
      </w:r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Хоперского</w:t>
      </w:r>
      <w:proofErr w:type="spellEnd"/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муниципального образования</w:t>
      </w:r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,</w:t>
      </w:r>
      <w:r w:rsidR="00EA112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а также компенсации расходов </w:t>
      </w:r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</w:t>
      </w:r>
      <w:r w:rsidR="00F11BF3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бюджета </w:t>
      </w:r>
      <w:proofErr w:type="spellStart"/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Х</w:t>
      </w:r>
      <w:r w:rsidR="00F11BF3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оперского</w:t>
      </w:r>
      <w:proofErr w:type="spellEnd"/>
      <w:r w:rsidR="00F11BF3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муниципального образования, </w:t>
      </w:r>
      <w:r w:rsidR="00C875E0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 xml:space="preserve"> </w:t>
      </w:r>
      <w:r w:rsidR="00F11BF3" w:rsidRPr="006E0958">
        <w:rPr>
          <w:rFonts w:ascii="PT Astra Serif" w:hAnsi="PT Astra Serif" w:cs="PT Astra Serif"/>
          <w:b w:val="0"/>
          <w:bCs w:val="0"/>
          <w:color w:val="333333"/>
          <w:sz w:val="24"/>
          <w:szCs w:val="24"/>
        </w:rPr>
        <w:t>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  <w:proofErr w:type="gramEnd"/>
    </w:p>
    <w:p w:rsidR="00C875E0" w:rsidRPr="006E0958" w:rsidRDefault="00C875E0" w:rsidP="00FB4FBB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BC1C3C" w:rsidRPr="006E0958" w:rsidRDefault="00C875E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В соответствии с решением от 28.06.2024 № 45/6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Балашовского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района Саратовской области»</w:t>
      </w:r>
      <w:r w:rsidR="00BC1C3C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, </w:t>
      </w:r>
    </w:p>
    <w:p w:rsidR="00C875E0" w:rsidRPr="006E0958" w:rsidRDefault="00C875E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</w:p>
    <w:p w:rsidR="00C875E0" w:rsidRPr="006E0958" w:rsidRDefault="0031743D" w:rsidP="00CE662C">
      <w:pPr>
        <w:pStyle w:val="ConsPlusNormal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ПОСТАНОВЛЯЮ:</w:t>
      </w:r>
    </w:p>
    <w:p w:rsidR="00CE662C" w:rsidRPr="006E0958" w:rsidRDefault="00CE662C" w:rsidP="00CE662C">
      <w:pPr>
        <w:pStyle w:val="ConsPlusNormal"/>
        <w:jc w:val="center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1.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Утвердить </w:t>
      </w:r>
      <w:hyperlink w:anchor="Par42" w:tooltip="ПОРЯДОК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Порядок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образования, а также компенсации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 согласно приложению.</w:t>
      </w:r>
      <w:proofErr w:type="gramEnd"/>
    </w:p>
    <w:p w:rsidR="00C875E0" w:rsidRPr="006E0958" w:rsidRDefault="00C875E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1.1. </w:t>
      </w:r>
      <w:bookmarkStart w:id="0" w:name="_GoBack"/>
      <w:bookmarkEnd w:id="0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lastRenderedPageBreak/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и находящихся в муниципальной собственности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</w:p>
    <w:p w:rsidR="00C875E0" w:rsidRPr="006E0958" w:rsidRDefault="00C875E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2.</w:t>
      </w:r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Администрации </w:t>
      </w:r>
      <w:proofErr w:type="spellStart"/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>:</w:t>
      </w:r>
    </w:p>
    <w:p w:rsidR="00C875E0" w:rsidRPr="006E0958" w:rsidRDefault="00046A3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2</w:t>
      </w:r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.1. </w:t>
      </w:r>
      <w:proofErr w:type="gram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Вести учет выявленных в границах </w:t>
      </w:r>
      <w:proofErr w:type="spell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proofErr w:type="spell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  <w:proofErr w:type="gramEnd"/>
    </w:p>
    <w:p w:rsidR="00C875E0" w:rsidRPr="006E0958" w:rsidRDefault="00046A30" w:rsidP="00CE662C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2</w:t>
      </w:r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</w:p>
    <w:p w:rsidR="00C875E0" w:rsidRPr="006E0958" w:rsidRDefault="00046A30" w:rsidP="005A3996">
      <w:pPr>
        <w:pStyle w:val="ConsPlusNormal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2</w:t>
      </w:r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875E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</w:p>
    <w:p w:rsidR="005A3996" w:rsidRPr="006E0958" w:rsidRDefault="005A3996" w:rsidP="005A3996">
      <w:pPr>
        <w:tabs>
          <w:tab w:val="left" w:pos="0"/>
        </w:tabs>
        <w:autoSpaceDE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 Постановление администрации подлежит размещению на официальном сайте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  <w:lang w:eastAsia="ar-SA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  <w:lang w:val="en-US"/>
        </w:rPr>
        <w:t>xoperskoe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>-</w:t>
      </w:r>
      <w:r w:rsidRPr="006E0958">
        <w:rPr>
          <w:rFonts w:ascii="PT Astra Serif" w:hAnsi="PT Astra Serif" w:cs="PT Astra Serif"/>
          <w:color w:val="333333"/>
          <w:sz w:val="28"/>
          <w:szCs w:val="28"/>
          <w:lang w:val="en-US"/>
        </w:rPr>
        <w:t>r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>64.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  <w:lang w:val="en-US"/>
        </w:rPr>
        <w:t>gosweb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  <w:lang w:val="en-US"/>
        </w:rPr>
        <w:t>gosuslugi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>.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  <w:lang w:val="en-US"/>
        </w:rPr>
        <w:t>ru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>.</w:t>
      </w:r>
    </w:p>
    <w:p w:rsidR="005A3996" w:rsidRPr="006E0958" w:rsidRDefault="005A3996" w:rsidP="005A3996">
      <w:pPr>
        <w:autoSpaceDE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5A3996" w:rsidRPr="006E0958" w:rsidRDefault="005A3996" w:rsidP="005A3996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5.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Контроль за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FA1D9A" w:rsidRPr="006E0958" w:rsidRDefault="00FA1D9A" w:rsidP="00CE662C">
      <w:pPr>
        <w:pStyle w:val="ConsPlusNormal"/>
        <w:jc w:val="right"/>
        <w:rPr>
          <w:rFonts w:ascii="PT Astra Serif" w:hAnsi="PT Astra Serif" w:cs="PT Astra Serif"/>
          <w:color w:val="333333"/>
          <w:sz w:val="28"/>
          <w:szCs w:val="28"/>
        </w:rPr>
      </w:pPr>
    </w:p>
    <w:p w:rsidR="00FA1D9A" w:rsidRPr="006E0958" w:rsidRDefault="00C875E0" w:rsidP="00CE662C">
      <w:pPr>
        <w:pStyle w:val="ConsPlusNormal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Глава</w:t>
      </w:r>
      <w:r w:rsidR="00FA1D9A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</w:p>
    <w:p w:rsidR="00C875E0" w:rsidRPr="006E0958" w:rsidRDefault="00C875E0" w:rsidP="00CE662C">
      <w:pPr>
        <w:pStyle w:val="ConsPlusNormal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муниципального образования</w:t>
      </w:r>
    </w:p>
    <w:p w:rsidR="00C875E0" w:rsidRPr="006E0958" w:rsidRDefault="00C875E0" w:rsidP="00CE662C">
      <w:pPr>
        <w:pStyle w:val="ConsPlusNormal"/>
        <w:jc w:val="right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Голованева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С.С.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046A30" w:rsidRPr="006E0958" w:rsidRDefault="00046A3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046A30" w:rsidRPr="006E0958" w:rsidRDefault="00046A3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046A30" w:rsidRPr="006E0958" w:rsidRDefault="00046A3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046A30" w:rsidRPr="006E0958" w:rsidRDefault="00046A3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ind w:left="5400"/>
        <w:outlineLvl w:val="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lastRenderedPageBreak/>
        <w:t>Приложение</w:t>
      </w:r>
    </w:p>
    <w:p w:rsidR="00C875E0" w:rsidRPr="006E0958" w:rsidRDefault="00C875E0" w:rsidP="00CE662C">
      <w:pPr>
        <w:pStyle w:val="ConsPlusNormal"/>
        <w:ind w:left="540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к постановлению</w:t>
      </w:r>
    </w:p>
    <w:p w:rsidR="00C875E0" w:rsidRPr="006E0958" w:rsidRDefault="00C875E0" w:rsidP="00CE662C">
      <w:pPr>
        <w:pStyle w:val="ConsPlusNormal"/>
        <w:ind w:left="540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администрации </w:t>
      </w:r>
      <w:proofErr w:type="spellStart"/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МО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 </w:t>
      </w:r>
    </w:p>
    <w:p w:rsidR="00C875E0" w:rsidRPr="006E0958" w:rsidRDefault="00C875E0" w:rsidP="00CE662C">
      <w:pPr>
        <w:pStyle w:val="ConsPlusNormal"/>
        <w:ind w:left="5400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от</w:t>
      </w:r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01.08.2024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№ </w:t>
      </w:r>
      <w:r w:rsidR="00046A30" w:rsidRPr="006E0958">
        <w:rPr>
          <w:rFonts w:ascii="PT Astra Serif" w:hAnsi="PT Astra Serif" w:cs="PT Astra Serif"/>
          <w:color w:val="333333"/>
          <w:sz w:val="28"/>
          <w:szCs w:val="28"/>
        </w:rPr>
        <w:t>31-п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Title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bookmarkStart w:id="1" w:name="Par42"/>
      <w:bookmarkEnd w:id="1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ПОРЯДОК</w:t>
      </w:r>
    </w:p>
    <w:p w:rsidR="00C912B9" w:rsidRPr="006E0958" w:rsidRDefault="00C912B9" w:rsidP="00CE662C">
      <w:pPr>
        <w:pStyle w:val="ConsPlusTitle"/>
        <w:tabs>
          <w:tab w:val="left" w:pos="5400"/>
        </w:tabs>
        <w:ind w:right="-5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выявления, учета, демонтажа, перемещения, возврата владельцам</w:t>
      </w:r>
    </w:p>
    <w:p w:rsidR="00C912B9" w:rsidRPr="006E0958" w:rsidRDefault="00C912B9" w:rsidP="00CE662C">
      <w:pPr>
        <w:pStyle w:val="ConsPlusTitle"/>
        <w:tabs>
          <w:tab w:val="left" w:pos="5400"/>
        </w:tabs>
        <w:ind w:right="-5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муниципального образования, а также компенсации расходов  бюджета </w:t>
      </w:r>
      <w:proofErr w:type="spell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муниципального образования, 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Title"/>
        <w:jc w:val="center"/>
        <w:outlineLvl w:val="1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1. Общие положения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1.1.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Порядок </w:t>
      </w:r>
      <w:bookmarkStart w:id="2" w:name="_Hlk166772224"/>
      <w:r w:rsidRPr="006E0958">
        <w:rPr>
          <w:rFonts w:ascii="PT Astra Serif" w:hAnsi="PT Astra Serif" w:cs="PT Astra Serif"/>
          <w:color w:val="333333"/>
          <w:sz w:val="28"/>
          <w:szCs w:val="28"/>
        </w:rPr>
        <w:t>выявления, учета, демонтажа, перемещения, возврата владельцам</w:t>
      </w:r>
      <w:bookmarkEnd w:id="2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</w:t>
      </w:r>
      <w:r w:rsidR="0031743D" w:rsidRPr="006E0958">
        <w:rPr>
          <w:rFonts w:ascii="PT Astra Serif" w:hAnsi="PT Astra Serif" w:cs="PT Astra Serif"/>
          <w:color w:val="333333"/>
          <w:sz w:val="28"/>
          <w:szCs w:val="28"/>
        </w:rPr>
        <w:t>кого</w:t>
      </w:r>
      <w:proofErr w:type="spellEnd"/>
      <w:r w:rsidR="0031743D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, а также компенсации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Порядком осуществляется</w:t>
      </w:r>
      <w:r w:rsidR="00C912B9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администрацией </w:t>
      </w:r>
      <w:proofErr w:type="spellStart"/>
      <w:r w:rsidR="00C912B9"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="00C912B9"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(далее – Уполномоченный орган).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Title"/>
        <w:ind w:left="57" w:right="57"/>
        <w:jc w:val="center"/>
        <w:outlineLvl w:val="1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2. Выявление самовольно </w:t>
      </w:r>
      <w:proofErr w:type="gram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установленного</w:t>
      </w:r>
      <w:proofErr w:type="gram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и (или) незаконно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размещенного некапитального нестационарного строения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(сооружения) и иного объекта движимого имущества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на территории </w:t>
      </w:r>
      <w:proofErr w:type="spell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муниципального образования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2.1. Выявление самовольно установленных и (или) незаконно 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lastRenderedPageBreak/>
        <w:t>размещенных некапитальных нестационарных строений (сооружений) и иных объектов движимого имущества осуществляется: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- при осуществлении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контроля за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использованием муниципального имущества;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граждан и организаций.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2.2. Уполномоченный орган ведет учет выявленных в границах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Title"/>
        <w:ind w:left="57" w:right="57"/>
        <w:jc w:val="center"/>
        <w:outlineLvl w:val="1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3. Демонтаж, перемещение и хранение самовольно </w:t>
      </w:r>
      <w:proofErr w:type="gram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установленных</w:t>
      </w:r>
      <w:proofErr w:type="gramEnd"/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и (или) незаконно размещенных некапитальных нестационарных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строений (сооружений) и иных объектов движимого имущества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3.1. Организацию демонтажа, перемещения и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хранения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осуществляет уполномоченный орган.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3.2. Организация демонтажа, перемещения и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хранения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hyperlink w:anchor="Par129" w:tooltip="                               Распоряжение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распоряжения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распоряжение) по форме согласно приложению № 1 к настоящему Порядку.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bookmarkStart w:id="3" w:name="_Hlk166765829"/>
      <w:r w:rsidRPr="006E0958">
        <w:rPr>
          <w:rFonts w:ascii="PT Astra Serif" w:hAnsi="PT Astra Serif" w:cs="PT Astra Serif"/>
          <w:color w:val="333333"/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bookmarkEnd w:id="3"/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3.3. Копия распоряжения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lastRenderedPageBreak/>
        <w:t>муниципальных нужд.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hyperlink w:anchor="Par217" w:tooltip="                               Акт N _______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акт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по форме согласно приложению № 2 к Порядку, в котором указывается: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- место, дата, время начала и окончания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работ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- место хранения демонтированного объекта;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- 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bookmarkStart w:id="4" w:name="Par90"/>
      <w:bookmarkEnd w:id="4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3.7.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Акт составляется в трех экземплярах, один из которых вручается под расписку (либо не позднее следующего дня после демонтажа </w:t>
      </w:r>
      <w:r w:rsidRPr="006E0958">
        <w:rPr>
          <w:rFonts w:ascii="PT Astra Serif" w:hAnsi="PT Astra Serif" w:cs="PT Astra Serif"/>
          <w:color w:val="333333"/>
          <w:sz w:val="28"/>
          <w:szCs w:val="28"/>
        </w:rPr>
        <w:lastRenderedPageBreak/>
        <w:t>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установленного и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(или) незаконно размещенного некапитального нестационарного строения (сооружения) и иного объекта движимого имущества.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3.8. В случае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,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Title"/>
        <w:ind w:left="57" w:right="57"/>
        <w:jc w:val="center"/>
        <w:outlineLvl w:val="1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4. Возврат самовольно </w:t>
      </w:r>
      <w:proofErr w:type="gram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установленного</w:t>
      </w:r>
      <w:proofErr w:type="gram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и (или) незаконно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размещенного некапитального нестационарного строения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(сооружения) и иного объекта движимого</w:t>
      </w:r>
      <w:r w:rsidR="00CE662C"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</w:t>
      </w: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имущества их владельцам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4.1.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  <w:proofErr w:type="gramEnd"/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4.4. В случае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>,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пунктом 3.7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C875E0" w:rsidRPr="006E0958" w:rsidRDefault="00C875E0" w:rsidP="00CE662C">
      <w:pPr>
        <w:pStyle w:val="ConsPlusTitle"/>
        <w:ind w:left="57" w:right="57"/>
        <w:jc w:val="center"/>
        <w:outlineLvl w:val="1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lastRenderedPageBreak/>
        <w:t>5. Расходы, связанные с демонтажем, перемещением, хранением,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транспортированием самовольно </w:t>
      </w:r>
      <w:proofErr w:type="gramStart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установленных</w:t>
      </w:r>
      <w:proofErr w:type="gramEnd"/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 xml:space="preserve"> и незаконно</w:t>
      </w:r>
    </w:p>
    <w:p w:rsidR="00C875E0" w:rsidRPr="006E0958" w:rsidRDefault="00C875E0" w:rsidP="00CE662C">
      <w:pPr>
        <w:pStyle w:val="ConsPlusTitle"/>
        <w:ind w:left="57" w:right="57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b w:val="0"/>
          <w:bCs w:val="0"/>
          <w:color w:val="333333"/>
          <w:sz w:val="28"/>
          <w:szCs w:val="28"/>
        </w:rPr>
        <w:t>размещенных объектов движимого имущества</w:t>
      </w:r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16"/>
          <w:szCs w:val="16"/>
        </w:rPr>
      </w:pP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5.2.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hyperlink w:anchor="Par302" w:tooltip="МЕТОДИКА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методикой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образования, согласно</w:t>
      </w:r>
      <w:proofErr w:type="gram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приложению № 3 к настоящему Порядку.</w:t>
      </w:r>
    </w:p>
    <w:p w:rsidR="00C875E0" w:rsidRPr="006E0958" w:rsidRDefault="00C875E0" w:rsidP="00CE662C">
      <w:pPr>
        <w:pStyle w:val="ConsPlusNormal"/>
        <w:ind w:left="57" w:right="57" w:firstLine="540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5.3. </w:t>
      </w:r>
      <w:proofErr w:type="gramStart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муниципального образования в 30-дневный срок со дня подписания акта, предусмотренного </w:t>
      </w:r>
      <w:hyperlink w:anchor="Par90" w:tooltip="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" w:history="1">
        <w:r w:rsidRPr="006E0958">
          <w:rPr>
            <w:rFonts w:ascii="PT Astra Serif" w:hAnsi="PT Astra Serif" w:cs="PT Astra Serif"/>
            <w:color w:val="333333"/>
            <w:sz w:val="28"/>
            <w:szCs w:val="28"/>
          </w:rPr>
          <w:t>пунктом 3.7</w:t>
        </w:r>
      </w:hyperlink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Порядка.</w:t>
      </w:r>
      <w:proofErr w:type="gramEnd"/>
    </w:p>
    <w:p w:rsidR="00C875E0" w:rsidRPr="006E0958" w:rsidRDefault="00C875E0" w:rsidP="00CE662C">
      <w:pPr>
        <w:pStyle w:val="ConsPlusNormal"/>
        <w:ind w:left="57" w:right="57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  <w:sz w:val="28"/>
          <w:szCs w:val="28"/>
        </w:rPr>
      </w:pPr>
    </w:p>
    <w:p w:rsidR="0031743D" w:rsidRPr="006E0958" w:rsidRDefault="0031743D" w:rsidP="00CE662C">
      <w:pPr>
        <w:pStyle w:val="ConsPlusNormal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Глава </w:t>
      </w: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</w:t>
      </w:r>
    </w:p>
    <w:p w:rsidR="0031743D" w:rsidRPr="006E0958" w:rsidRDefault="0031743D" w:rsidP="00CE662C">
      <w:pPr>
        <w:pStyle w:val="ConsPlusNormal"/>
        <w:rPr>
          <w:rFonts w:ascii="PT Astra Serif" w:hAnsi="PT Astra Serif" w:cs="PT Astra Serif"/>
          <w:color w:val="333333"/>
          <w:sz w:val="28"/>
          <w:szCs w:val="28"/>
        </w:rPr>
      </w:pPr>
      <w:r w:rsidRPr="006E0958">
        <w:rPr>
          <w:rFonts w:ascii="PT Astra Serif" w:hAnsi="PT Astra Serif" w:cs="PT Astra Serif"/>
          <w:color w:val="333333"/>
          <w:sz w:val="28"/>
          <w:szCs w:val="28"/>
        </w:rPr>
        <w:t>муниципального образования</w:t>
      </w:r>
    </w:p>
    <w:p w:rsidR="0031743D" w:rsidRPr="006E0958" w:rsidRDefault="0031743D" w:rsidP="00CE662C">
      <w:pPr>
        <w:pStyle w:val="ConsPlusNormal"/>
        <w:jc w:val="right"/>
        <w:rPr>
          <w:rFonts w:ascii="PT Astra Serif" w:hAnsi="PT Astra Serif" w:cs="PT Astra Serif"/>
          <w:color w:val="333333"/>
          <w:sz w:val="28"/>
          <w:szCs w:val="28"/>
        </w:rPr>
      </w:pPr>
      <w:proofErr w:type="spellStart"/>
      <w:r w:rsidRPr="006E0958">
        <w:rPr>
          <w:rFonts w:ascii="PT Astra Serif" w:hAnsi="PT Astra Serif" w:cs="PT Astra Serif"/>
          <w:color w:val="333333"/>
          <w:sz w:val="28"/>
          <w:szCs w:val="28"/>
        </w:rPr>
        <w:t>Голованева</w:t>
      </w:r>
      <w:proofErr w:type="spellEnd"/>
      <w:r w:rsidRPr="006E0958">
        <w:rPr>
          <w:rFonts w:ascii="PT Astra Serif" w:hAnsi="PT Astra Serif" w:cs="PT Astra Serif"/>
          <w:color w:val="333333"/>
          <w:sz w:val="28"/>
          <w:szCs w:val="28"/>
        </w:rPr>
        <w:t xml:space="preserve"> С.С.</w:t>
      </w: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7C5A6D" w:rsidRPr="006E0958" w:rsidRDefault="007C5A6D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7C5A6D" w:rsidRDefault="007C5A6D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6E0958" w:rsidRDefault="006E0958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6E0958" w:rsidRPr="006E0958" w:rsidRDefault="006E0958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7C5A6D" w:rsidRPr="006E0958" w:rsidRDefault="007C5A6D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C875E0" w:rsidRPr="006E0958" w:rsidRDefault="00C875E0" w:rsidP="00CE662C">
      <w:pPr>
        <w:pStyle w:val="ConsPlusNormal"/>
        <w:jc w:val="both"/>
        <w:rPr>
          <w:rFonts w:ascii="PT Astra Serif" w:hAnsi="PT Astra Serif" w:cs="PT Astra Serif"/>
          <w:color w:val="333333"/>
        </w:rPr>
      </w:pPr>
    </w:p>
    <w:p w:rsidR="00C875E0" w:rsidRPr="006E0958" w:rsidRDefault="00C875E0" w:rsidP="00CE662C">
      <w:pPr>
        <w:spacing w:after="0" w:line="288" w:lineRule="atLeast"/>
        <w:ind w:left="6120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CE662C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1</w:t>
      </w:r>
      <w:r w:rsidR="00CE662C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к Порядку </w:t>
      </w:r>
    </w:p>
    <w:p w:rsidR="00C875E0" w:rsidRPr="006E0958" w:rsidRDefault="00C875E0" w:rsidP="00CE662C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CE662C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Распоряжение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о демонтаже самовольно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установленного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и (или) незаконно размещенного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некапитального нестационарного строения (сооружения) и иного объекта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муниципального образования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от ___________________                                     </w:t>
      </w:r>
      <w:r w:rsidR="0031743D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                                                   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="0031743D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____________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 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В  целях  упорядочения размещения некапитальных нестационарных строений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(сооружений)   и   иных   объектов   движимого   имущества   на  территории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муниципального образования,   во  исполнение  решения от 28.06.2024 № 45/6 «О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Балашовского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муниципального района Саратовской области»  обязываю:</w:t>
      </w:r>
      <w:proofErr w:type="gramEnd"/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1.  Утвердить  перечень  самовольно  установленных  и  (или)  незаконно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объектов  движимого  имущества  на 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муниципального образования, подлежащих демонтажу и перемещению, и установить срок для добровольного  демонтажа  таких  объектов  согласно приложению к настоящему распоряжению.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2. 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(должностное лицо уполномоченного органа, ответственное за демонтаж)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 муниципального образования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(наименование уполномоченного органа)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после   истечения  срока  для  добровольного  демонтажа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обеспечить   проведение   принудительного   демонтажа   в   соответствии  с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утвержденным   порядком   самовольно   установленных   и   (или)  незаконно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размещенных  некапитальных  нестационарных  строений  (сооружений)  и  иных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объектов  движимого  имущества  на  территории 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муниципального образования согласно приложению к настоящему распоряжению.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3.  Опубликовать настоящее распоряжение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в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____________________________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4. Контроль за исполнением настоящего распоряжения возложить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на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_______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_.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                 (Ф.И.О.)</w:t>
      </w:r>
    </w:p>
    <w:p w:rsidR="00C875E0" w:rsidRPr="006E0958" w:rsidRDefault="00C875E0" w:rsidP="00CE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(Ф.И.О. должностного лица уполномоченного органа)</w:t>
      </w:r>
    </w:p>
    <w:p w:rsidR="00C875E0" w:rsidRPr="006E0958" w:rsidRDefault="00C875E0" w:rsidP="000273C6">
      <w:pPr>
        <w:spacing w:after="0" w:line="288" w:lineRule="atLeast"/>
        <w:ind w:firstLine="540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</w:p>
    <w:p w:rsidR="00C875E0" w:rsidRPr="006E0958" w:rsidRDefault="00C875E0" w:rsidP="00CE662C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CE662C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6E0958" w:rsidRPr="006E0958" w:rsidRDefault="006E0958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CE662C">
      <w:pPr>
        <w:spacing w:after="0" w:line="240" w:lineRule="auto"/>
        <w:ind w:firstLine="540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A06426">
      <w:pPr>
        <w:spacing w:after="0" w:line="240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lastRenderedPageBreak/>
        <w:t xml:space="preserve">Форма приложения к распоряжению </w:t>
      </w:r>
    </w:p>
    <w:p w:rsidR="00C875E0" w:rsidRPr="006E0958" w:rsidRDefault="00C875E0" w:rsidP="000273C6">
      <w:pPr>
        <w:spacing w:after="0" w:line="288" w:lineRule="atLeast"/>
        <w:ind w:left="540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Приложение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к распоряжению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            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</w:t>
      </w:r>
    </w:p>
    <w:p w:rsidR="00C875E0" w:rsidRPr="006E0958" w:rsidRDefault="000273C6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both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</w:t>
      </w:r>
      <w:r w:rsidR="00C875E0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(должность,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</w:t>
      </w:r>
      <w:r w:rsidR="00C875E0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наименование 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у</w:t>
      </w:r>
      <w:r w:rsidR="00C875E0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полномоченного органа)</w:t>
      </w:r>
    </w:p>
    <w:p w:rsidR="00C875E0" w:rsidRPr="006E0958" w:rsidRDefault="000273C6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="00C875E0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от _____________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№</w:t>
      </w:r>
      <w:r w:rsidR="00C875E0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0"/>
        <w:jc w:val="both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 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Перечень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самовольно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установленных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и (или) незаконно размещенных некапитальных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нестационарных строений (сооружений) и иных объектов движимого имущества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на</w:t>
      </w:r>
      <w:proofErr w:type="gramEnd"/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муниципального образования,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подлежащих демонтажу и перемещению</w:t>
      </w:r>
    </w:p>
    <w:p w:rsidR="00C875E0" w:rsidRPr="006E0958" w:rsidRDefault="00C875E0" w:rsidP="000273C6">
      <w:pPr>
        <w:spacing w:after="0" w:line="288" w:lineRule="atLeast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tbl>
      <w:tblPr>
        <w:tblW w:w="8766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5"/>
        <w:gridCol w:w="978"/>
        <w:gridCol w:w="992"/>
        <w:gridCol w:w="1134"/>
        <w:gridCol w:w="1276"/>
        <w:gridCol w:w="851"/>
        <w:gridCol w:w="992"/>
        <w:gridCol w:w="992"/>
        <w:gridCol w:w="1276"/>
      </w:tblGrid>
      <w:tr w:rsidR="00C875E0" w:rsidRPr="006E0958">
        <w:tc>
          <w:tcPr>
            <w:tcW w:w="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>/</w:t>
            </w:r>
            <w:proofErr w:type="spellStart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Срок выполнения </w:t>
            </w:r>
            <w:proofErr w:type="gramStart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>работ</w:t>
            </w:r>
            <w:proofErr w:type="gramEnd"/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</w:t>
            </w:r>
          </w:p>
        </w:tc>
      </w:tr>
      <w:tr w:rsidR="00C875E0" w:rsidRPr="006E0958">
        <w:tc>
          <w:tcPr>
            <w:tcW w:w="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срок на добровольный демонтаж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срок на принудительный демонтаж 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5E0" w:rsidRPr="006E0958" w:rsidRDefault="00C875E0" w:rsidP="00A06426">
            <w:pPr>
              <w:spacing w:after="0" w:line="240" w:lineRule="auto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</w:p>
        </w:tc>
      </w:tr>
      <w:tr w:rsidR="00C875E0" w:rsidRPr="006E0958"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5E0" w:rsidRPr="006E0958" w:rsidRDefault="00C875E0" w:rsidP="00A06426">
            <w:pPr>
              <w:spacing w:after="0" w:line="288" w:lineRule="atLeast"/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</w:pPr>
            <w:r w:rsidRPr="006E0958">
              <w:rPr>
                <w:rFonts w:ascii="PT Astra Serif" w:hAnsi="PT Astra Serif" w:cs="PT Astra Serif"/>
                <w:color w:val="333333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  </w:t>
      </w: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0273C6" w:rsidRPr="006E0958" w:rsidRDefault="000273C6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6E0958">
      <w:pPr>
        <w:spacing w:after="0" w:line="288" w:lineRule="atLeast"/>
        <w:jc w:val="right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lastRenderedPageBreak/>
        <w:t xml:space="preserve">  Приложение 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2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к Порядку </w:t>
      </w:r>
    </w:p>
    <w:p w:rsidR="00C875E0" w:rsidRPr="006E0958" w:rsidRDefault="00C875E0" w:rsidP="006E0958">
      <w:pPr>
        <w:spacing w:after="0" w:line="288" w:lineRule="atLeast"/>
        <w:jc w:val="right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Форма акта </w:t>
      </w:r>
    </w:p>
    <w:p w:rsidR="00C875E0" w:rsidRPr="006E0958" w:rsidRDefault="00C875E0" w:rsidP="006E0958">
      <w:pPr>
        <w:spacing w:after="0" w:line="288" w:lineRule="atLeast"/>
        <w:jc w:val="center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Акт </w:t>
      </w:r>
      <w:r w:rsid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 </w:t>
      </w:r>
    </w:p>
    <w:p w:rsidR="00C875E0" w:rsidRPr="006E0958" w:rsidRDefault="000273C6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proofErr w:type="spell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с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.Х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оперское</w:t>
      </w:r>
      <w:proofErr w:type="spell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                                                                   </w:t>
      </w:r>
      <w:r w:rsidR="00C875E0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                          "__" ___________ 20__ г.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 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Демонтаж начат: ____________________ _________________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          </w:t>
      </w:r>
      <w:r w:rsidR="000273C6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                          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(дата)         </w:t>
      </w:r>
      <w:r w:rsidR="000273C6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(время)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Демонтаж окончен: ____________________ _________________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       </w:t>
      </w:r>
      <w:r w:rsidR="000273C6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                           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(дата)           </w:t>
      </w:r>
      <w:r w:rsidR="000273C6"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              </w:t>
      </w: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 (время)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     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Демонтаж  и  перемещение  самовольно  установленного  и (или) незаконно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размещенного некапитального  нестационарного строения (сооружения) и иного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объекта движимого имущества, расположенного по адресу: 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___________________________,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(адрес и место расположения объекта)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производятся на основании распоряжения 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(наименование уполномоченного органа)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_______________________________________________ от ______________ 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______.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Фактическое    состояние    некапитального   нестационарного   строения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(сооружения) и иного объекта движимого имущества на момент демонтажа: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Имущество,  обнаруженное  при  вскрытии  демонтируемого  некапитального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Наименование   уполномоченной   организации,   осуществляющей  демонтаж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самовольно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установленного  и  (или)  незаконно размещенного некапитального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нестационарного  строения (сооружения) и иного объекта движимого имущества: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Наименование  уполномоченной  организации,  осуществляющей  перемещение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самовольно установленного  и  (или)  незаконно размещенного некапитального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нестационарного строения (сооружения) и иного объекта движимого  имущества: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Демонтированный  объект  и  обнаруженное  в  нем  имущество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переданы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на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ответственное хранение: 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(наименование предприятия (организации), принявшего</w:t>
      </w:r>
      <w:proofErr w:type="gramEnd"/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______.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объект на хранение, адрес места хранения)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Ответственное лицо, принявшее объект на хранение: 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_______________.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(подпись) (Ф.И.О., должность)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Акт составлен в трех экземплярах и передан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в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: 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(наименование предприятия,</w:t>
      </w:r>
      <w:proofErr w:type="gramEnd"/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________________________________________________________________________</w:t>
      </w:r>
      <w:r w:rsidR="000273C6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_________________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___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принявшего</w:t>
      </w:r>
      <w:proofErr w:type="gramEnd"/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 xml:space="preserve"> объект на хранение)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и владельцу объекта (если установлен) или его законному представителю.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 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С актом </w:t>
      </w:r>
      <w:proofErr w:type="gramStart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ознакомлен</w:t>
      </w:r>
      <w:proofErr w:type="gramEnd"/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: ______________________________________________________.</w:t>
      </w:r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2"/>
          <w:szCs w:val="12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>(владелец самовольно установленного и (или) незаконно</w:t>
      </w:r>
      <w:r w:rsidR="000273C6"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>размещенного некапитального нестационарного</w:t>
      </w:r>
      <w:proofErr w:type="gramEnd"/>
    </w:p>
    <w:p w:rsidR="00C875E0" w:rsidRPr="006E0958" w:rsidRDefault="00C875E0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2"/>
          <w:szCs w:val="12"/>
          <w:lang w:eastAsia="ru-RU"/>
        </w:rPr>
      </w:pPr>
      <w:r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>строения (сооружения) и иного объекта</w:t>
      </w:r>
      <w:r w:rsidR="008664BC"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12"/>
          <w:szCs w:val="12"/>
          <w:lang w:eastAsia="ru-RU"/>
        </w:rPr>
        <w:t>движимого имущества)</w:t>
      </w:r>
    </w:p>
    <w:p w:rsidR="008664BC" w:rsidRPr="006E0958" w:rsidRDefault="008664BC" w:rsidP="00027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2"/>
          <w:szCs w:val="12"/>
          <w:lang w:eastAsia="ru-RU"/>
        </w:rPr>
      </w:pP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_______________________ ___________________________________</w:t>
      </w:r>
    </w:p>
    <w:p w:rsidR="00C875E0" w:rsidRPr="006E0958" w:rsidRDefault="00C875E0" w:rsidP="00866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(подпись)                       (Ф.И.О.)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Представитель: ____________________________________________________________</w:t>
      </w:r>
    </w:p>
    <w:p w:rsidR="00C875E0" w:rsidRPr="006E0958" w:rsidRDefault="00C875E0" w:rsidP="00866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(наименование уполномоченного органа)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C875E0" w:rsidRPr="006E0958" w:rsidRDefault="00C875E0" w:rsidP="00866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(подпись)                  (Ф.И.О., должность)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lastRenderedPageBreak/>
        <w:t>Представитель   уполномоченной   организации,   осуществляющей  демонтаж  и</w:t>
      </w:r>
      <w:r w:rsidR="008664BC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перемещение   самовольно  установленного  и  (или)  незаконно  размещенного</w:t>
      </w:r>
      <w:r w:rsidR="008664BC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некапитального   нестационарного  строения  (сооружения)  и  иного  объекта</w:t>
      </w:r>
      <w:r w:rsidR="008664BC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движимого имущества: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C875E0" w:rsidRPr="006E0958" w:rsidRDefault="00C875E0" w:rsidP="00866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(подпись)                  (Ф.И.О., должность)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Представитель    уполномоченной    организации,   осуществляющей   хранение</w:t>
      </w:r>
      <w:r w:rsidR="008664BC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самовольно  установленного  и  (или)  незаконно размещенного некапитального</w:t>
      </w:r>
      <w:r w:rsidR="008664BC"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>нестационарного строения (сооружения) и иного объекта движимого имущества:</w:t>
      </w:r>
    </w:p>
    <w:p w:rsidR="00C875E0" w:rsidRPr="006E0958" w:rsidRDefault="00C875E0" w:rsidP="00A06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 w:cs="PT Astra Serif"/>
          <w:color w:val="333333"/>
          <w:sz w:val="20"/>
          <w:szCs w:val="20"/>
          <w:lang w:eastAsia="ru-RU"/>
        </w:rPr>
      </w:pPr>
      <w:r w:rsidRPr="006E0958">
        <w:rPr>
          <w:rFonts w:ascii="PT Astra Serif" w:hAnsi="PT Astra Serif" w:cs="PT Astra Serif"/>
          <w:color w:val="333333"/>
          <w:sz w:val="20"/>
          <w:szCs w:val="20"/>
          <w:lang w:eastAsia="ru-RU"/>
        </w:rPr>
        <w:t xml:space="preserve">               _______________________ ____________________________________</w:t>
      </w:r>
    </w:p>
    <w:p w:rsidR="00C875E0" w:rsidRPr="006E0958" w:rsidRDefault="00C875E0" w:rsidP="00866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  <w:r w:rsidRPr="006E0958">
        <w:rPr>
          <w:rFonts w:ascii="PT Astra Serif" w:hAnsi="PT Astra Serif" w:cs="PT Astra Serif"/>
          <w:color w:val="333333"/>
          <w:sz w:val="16"/>
          <w:szCs w:val="16"/>
          <w:lang w:eastAsia="ru-RU"/>
        </w:rPr>
        <w:t>(подпись)                  (Ф.И.О., должность)</w:t>
      </w:r>
    </w:p>
    <w:p w:rsidR="00C875E0" w:rsidRPr="006E0958" w:rsidRDefault="00C875E0" w:rsidP="008664BC">
      <w:pPr>
        <w:spacing w:after="0" w:line="288" w:lineRule="atLeast"/>
        <w:jc w:val="center"/>
        <w:rPr>
          <w:rFonts w:ascii="PT Astra Serif" w:hAnsi="PT Astra Serif" w:cs="PT Astra Serif"/>
          <w:color w:val="333333"/>
          <w:sz w:val="16"/>
          <w:szCs w:val="16"/>
          <w:lang w:eastAsia="ru-RU"/>
        </w:rPr>
      </w:pP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Pr="006E0958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8664BC" w:rsidRDefault="008664BC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6E0958" w:rsidRDefault="006E0958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6E0958" w:rsidRDefault="006E0958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6E0958" w:rsidRPr="006E0958" w:rsidRDefault="006E0958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jc w:val="right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№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3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к Порядку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312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МЕТОДИКА </w:t>
      </w:r>
    </w:p>
    <w:p w:rsidR="00C875E0" w:rsidRPr="006E0958" w:rsidRDefault="00C875E0" w:rsidP="00A06426">
      <w:pPr>
        <w:spacing w:after="0" w:line="312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РАСЧЕТА ЗАТРАТ, ПОНЕСЕННЫХ УПОЛНОМОЧЕННЫМ ОРГАНОМ </w:t>
      </w:r>
    </w:p>
    <w:p w:rsidR="00C875E0" w:rsidRPr="006E0958" w:rsidRDefault="00C875E0" w:rsidP="00A06426">
      <w:pPr>
        <w:spacing w:after="0" w:line="312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ЗА ДЕМОНТАЖ, ПЕРЕМЕЩЕНИЕ И ХРАНЕНИЕ САМОВОЛЬНО </w:t>
      </w:r>
    </w:p>
    <w:p w:rsidR="00FA1D9A" w:rsidRPr="006E0958" w:rsidRDefault="00C875E0" w:rsidP="00A06426">
      <w:pPr>
        <w:spacing w:after="0" w:line="312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УСТАНОВЛЕННОГО И (ИЛИ) НЕЗАКОННО РАЗМЕЩЕННОГО НЕКАПИТАЛЬНОГО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НЕСТАЦИОНАРНОГО СТРОЕНИЯ (СООРУЖЕНИЯ)</w:t>
      </w:r>
    </w:p>
    <w:p w:rsidR="00C875E0" w:rsidRPr="006E0958" w:rsidRDefault="00C875E0" w:rsidP="0091771E">
      <w:pPr>
        <w:spacing w:after="0" w:line="312" w:lineRule="auto"/>
        <w:jc w:val="center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И ИНОГО ОБЪЕКТА</w:t>
      </w:r>
      <w:r w:rsidR="00FA1D9A"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ДВИЖИМОГО ИМУЩЕСТВА НА ТЕРРИТОРИИ ХОПЕРСКОГО  МУНИЦИПАЛЬНОГО ОБРАЗОВАНИЯ</w:t>
      </w:r>
      <w:r w:rsidRPr="006E0958">
        <w:rPr>
          <w:rFonts w:ascii="PT Astra Serif" w:hAnsi="PT Astra Serif" w:cs="PT Astra Serif"/>
          <w:color w:val="333333"/>
          <w:sz w:val="32"/>
          <w:szCs w:val="32"/>
          <w:lang w:eastAsia="ru-RU"/>
        </w:rPr>
        <w:t xml:space="preserve">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1. 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территории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муниципального образования, для последующей компенсации собственником (владельцем) объекта.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2. Стоимость затрат, компенсируемых собственником (владельцем) объекта, рассчитывается по следующей формуле: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СВ</w:t>
      </w:r>
      <w:proofErr w:type="gram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= СД + СЗ, где: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proofErr w:type="gram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СВ</w:t>
      </w:r>
      <w:proofErr w:type="gram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- сумма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муниципального образования, компенсируемая собственником (владельцем) объекта;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СД - сумма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муниципального образования на демонтаж, перемещение объекта, которая определяется в соответствии с заключенным муниципальным контрактом;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СЗ - стоимость затрат на хранение объекта, которая рассчитывается по формуле: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СЗ = S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x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m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, где: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СЗ - стоимость затрат на хранение одного объекта;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S - стоимость затрат на хранение одного объекта в течение одного дня;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m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- количество дней хранения объекта, при этом: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S = СК /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n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/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k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, где: </w:t>
      </w:r>
    </w:p>
    <w:p w:rsidR="00C875E0" w:rsidRPr="006E0958" w:rsidRDefault="00C875E0" w:rsidP="00A06426">
      <w:pPr>
        <w:spacing w:after="0" w:line="288" w:lineRule="atLeast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  </w:t>
      </w:r>
    </w:p>
    <w:p w:rsidR="00C875E0" w:rsidRPr="006E0958" w:rsidRDefault="00C875E0" w:rsidP="00A06426">
      <w:pPr>
        <w:spacing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СК - сумма расходов бюджета </w:t>
      </w: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Хоперского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муниципального образования на хранение, которая определяется в соответствии с заключенным муниципальным контрактом;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n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- количество дней хранения в соответствии с муниципальным контрактом; </w:t>
      </w:r>
    </w:p>
    <w:p w:rsidR="00C875E0" w:rsidRPr="006E0958" w:rsidRDefault="00C875E0" w:rsidP="00A06426">
      <w:pPr>
        <w:spacing w:before="168" w:after="0" w:line="288" w:lineRule="atLeast"/>
        <w:ind w:firstLine="540"/>
        <w:jc w:val="both"/>
        <w:rPr>
          <w:rFonts w:ascii="PT Astra Serif" w:hAnsi="PT Astra Serif" w:cs="PT Astra Serif"/>
          <w:color w:val="333333"/>
          <w:sz w:val="24"/>
          <w:szCs w:val="24"/>
          <w:lang w:eastAsia="ru-RU"/>
        </w:rPr>
      </w:pPr>
      <w:proofErr w:type="spellStart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>k</w:t>
      </w:r>
      <w:proofErr w:type="spellEnd"/>
      <w:r w:rsidRPr="006E0958">
        <w:rPr>
          <w:rFonts w:ascii="PT Astra Serif" w:hAnsi="PT Astra Serif" w:cs="PT Astra Serif"/>
          <w:color w:val="333333"/>
          <w:sz w:val="24"/>
          <w:szCs w:val="24"/>
          <w:lang w:eastAsia="ru-RU"/>
        </w:rPr>
        <w:t xml:space="preserve"> - количество объектов, подлежащих хранению в соответствии с муниципальным контрактом. </w:t>
      </w:r>
    </w:p>
    <w:p w:rsidR="00C875E0" w:rsidRPr="006E0958" w:rsidRDefault="00C875E0" w:rsidP="00A06426">
      <w:pPr>
        <w:pStyle w:val="ConsPlusNormal"/>
        <w:jc w:val="right"/>
        <w:outlineLvl w:val="1"/>
        <w:rPr>
          <w:rFonts w:ascii="PT Astra Serif" w:hAnsi="PT Astra Serif" w:cs="PT Astra Serif"/>
          <w:color w:val="333333"/>
        </w:rPr>
      </w:pPr>
    </w:p>
    <w:sectPr w:rsidR="00C875E0" w:rsidRPr="006E0958" w:rsidSect="008E19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0B" w:rsidRDefault="0032590B" w:rsidP="008E195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590B" w:rsidRDefault="0032590B" w:rsidP="008E195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0B" w:rsidRDefault="0032590B" w:rsidP="008E195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590B" w:rsidRDefault="0032590B" w:rsidP="008E195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E0" w:rsidRDefault="00C875E0">
    <w:pPr>
      <w:pStyle w:val="a4"/>
      <w:jc w:val="center"/>
      <w:rPr>
        <w:rFonts w:cs="Times New Roman"/>
      </w:rPr>
    </w:pPr>
    <w:fldSimple w:instr="PAGE   \* MERGEFORMAT">
      <w:r w:rsidR="00041827">
        <w:rPr>
          <w:noProof/>
        </w:rPr>
        <w:t>2</w:t>
      </w:r>
    </w:fldSimple>
  </w:p>
  <w:p w:rsidR="00C875E0" w:rsidRDefault="00C875E0">
    <w:pPr>
      <w:pStyle w:val="a4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4FBB"/>
    <w:rsid w:val="000273C6"/>
    <w:rsid w:val="00041827"/>
    <w:rsid w:val="00046A30"/>
    <w:rsid w:val="000B3682"/>
    <w:rsid w:val="000C1905"/>
    <w:rsid w:val="000E73BC"/>
    <w:rsid w:val="000F611A"/>
    <w:rsid w:val="00122FDC"/>
    <w:rsid w:val="00130F66"/>
    <w:rsid w:val="001B430C"/>
    <w:rsid w:val="00222BA2"/>
    <w:rsid w:val="002671F9"/>
    <w:rsid w:val="002C06CE"/>
    <w:rsid w:val="002E272C"/>
    <w:rsid w:val="0031743D"/>
    <w:rsid w:val="0032590B"/>
    <w:rsid w:val="00382692"/>
    <w:rsid w:val="003F3501"/>
    <w:rsid w:val="0048660B"/>
    <w:rsid w:val="00494058"/>
    <w:rsid w:val="00495924"/>
    <w:rsid w:val="004B1FC8"/>
    <w:rsid w:val="004B2788"/>
    <w:rsid w:val="004F5812"/>
    <w:rsid w:val="00581CF1"/>
    <w:rsid w:val="005825EC"/>
    <w:rsid w:val="005A3996"/>
    <w:rsid w:val="00601FB5"/>
    <w:rsid w:val="006056FC"/>
    <w:rsid w:val="00653CC2"/>
    <w:rsid w:val="00661938"/>
    <w:rsid w:val="006A02A9"/>
    <w:rsid w:val="006C6E5B"/>
    <w:rsid w:val="006E0958"/>
    <w:rsid w:val="0078782C"/>
    <w:rsid w:val="007C5A6D"/>
    <w:rsid w:val="007C68AD"/>
    <w:rsid w:val="008664BC"/>
    <w:rsid w:val="008C53D6"/>
    <w:rsid w:val="008E195F"/>
    <w:rsid w:val="00906018"/>
    <w:rsid w:val="0091771E"/>
    <w:rsid w:val="0093477F"/>
    <w:rsid w:val="00971C05"/>
    <w:rsid w:val="00A06426"/>
    <w:rsid w:val="00B34BF4"/>
    <w:rsid w:val="00B51188"/>
    <w:rsid w:val="00B62267"/>
    <w:rsid w:val="00BC1C3C"/>
    <w:rsid w:val="00C1622E"/>
    <w:rsid w:val="00C852B2"/>
    <w:rsid w:val="00C875E0"/>
    <w:rsid w:val="00C912B9"/>
    <w:rsid w:val="00CE662C"/>
    <w:rsid w:val="00CE74C0"/>
    <w:rsid w:val="00CF1AD1"/>
    <w:rsid w:val="00DA3E16"/>
    <w:rsid w:val="00DA413C"/>
    <w:rsid w:val="00DA6DE3"/>
    <w:rsid w:val="00E77E4C"/>
    <w:rsid w:val="00E820B8"/>
    <w:rsid w:val="00EA1120"/>
    <w:rsid w:val="00EE3BAD"/>
    <w:rsid w:val="00EF4AC6"/>
    <w:rsid w:val="00F11BF3"/>
    <w:rsid w:val="00F61586"/>
    <w:rsid w:val="00F64FA7"/>
    <w:rsid w:val="00FA1D9A"/>
    <w:rsid w:val="00FB4FBB"/>
    <w:rsid w:val="00F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BB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customStyle="1" w:styleId="ConsPlusTitle">
    <w:name w:val="ConsPlusTitle"/>
    <w:uiPriority w:val="99"/>
    <w:rsid w:val="00FB4FBB"/>
    <w:pPr>
      <w:widowControl w:val="0"/>
      <w:autoSpaceDE w:val="0"/>
      <w:autoSpaceDN w:val="0"/>
      <w:spacing w:after="0" w:line="240" w:lineRule="auto"/>
    </w:pPr>
    <w:rPr>
      <w:rFonts w:cs="Calibri"/>
      <w:b/>
      <w:bCs/>
    </w:rPr>
  </w:style>
  <w:style w:type="paragraph" w:customStyle="1" w:styleId="ConsPlusNonformat">
    <w:name w:val="ConsPlusNonformat"/>
    <w:uiPriority w:val="99"/>
    <w:rsid w:val="00FB4F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rsid w:val="00A0642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0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06426"/>
    <w:rPr>
      <w:rFonts w:ascii="Courier New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E195F"/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A1120"/>
    <w:pPr>
      <w:widowControl w:val="0"/>
      <w:suppressAutoHyphens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val="de-DE" w:eastAsia="ja-JP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E195F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Прокуратура РФ</Company>
  <LinksUpToDate>false</LinksUpToDate>
  <CharactersWithSpaces>27866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Шкромада Алексей Анатольевич</dc:creator>
  <cp:lastModifiedBy>Хоперское</cp:lastModifiedBy>
  <cp:revision>2</cp:revision>
  <dcterms:created xsi:type="dcterms:W3CDTF">2024-08-06T07:11:00Z</dcterms:created>
  <dcterms:modified xsi:type="dcterms:W3CDTF">2024-08-06T07:11:00Z</dcterms:modified>
</cp:coreProperties>
</file>